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A4" w:rsidRDefault="000D07A4" w:rsidP="000D07A4">
      <w:pPr>
        <w:pStyle w:val="Cabealho"/>
        <w:ind w:right="540"/>
        <w:jc w:val="center"/>
        <w:rPr>
          <w:rFonts w:eastAsia="Times New Roman"/>
          <w:lang w:eastAsia="ar-SA"/>
        </w:rPr>
      </w:pPr>
    </w:p>
    <w:p w:rsidR="000D07A4" w:rsidRDefault="008D0F85" w:rsidP="000D07A4">
      <w:pPr>
        <w:pStyle w:val="Cabealho"/>
        <w:ind w:right="540"/>
        <w:jc w:val="center"/>
        <w:rPr>
          <w:rFonts w:ascii="Verdana" w:eastAsia="Times New Roman" w:hAnsi="Verdana"/>
          <w:b/>
          <w:sz w:val="22"/>
          <w:szCs w:val="22"/>
          <w:lang w:eastAsia="ar-SA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9525</wp:posOffset>
            </wp:positionV>
            <wp:extent cx="1426210" cy="597535"/>
            <wp:effectExtent l="19050" t="0" r="2540" b="0"/>
            <wp:wrapTight wrapText="bothSides">
              <wp:wrapPolygon edited="0">
                <wp:start x="-289" y="0"/>
                <wp:lineTo x="-289" y="20659"/>
                <wp:lineTo x="21638" y="20659"/>
                <wp:lineTo x="21638" y="0"/>
                <wp:lineTo x="-289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-6985</wp:posOffset>
            </wp:positionV>
            <wp:extent cx="530860" cy="683260"/>
            <wp:effectExtent l="19050" t="0" r="2540" b="0"/>
            <wp:wrapTight wrapText="bothSides">
              <wp:wrapPolygon edited="0">
                <wp:start x="-775" y="0"/>
                <wp:lineTo x="-775" y="21078"/>
                <wp:lineTo x="21703" y="21078"/>
                <wp:lineTo x="21703" y="0"/>
                <wp:lineTo x="-775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7A4">
        <w:rPr>
          <w:rFonts w:ascii="Verdana" w:eastAsia="Times New Roman" w:hAnsi="Verdana"/>
          <w:b/>
          <w:sz w:val="22"/>
          <w:szCs w:val="22"/>
          <w:lang w:eastAsia="ar-SA"/>
        </w:rPr>
        <w:t>Universidade Estadual do Sudoeste da Bahia</w:t>
      </w:r>
    </w:p>
    <w:p w:rsidR="000D07A4" w:rsidRDefault="000D07A4" w:rsidP="000D07A4">
      <w:pPr>
        <w:pStyle w:val="Cabealho"/>
        <w:ind w:right="540"/>
        <w:jc w:val="center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PRO-REITORIA DE EXTENSÃO - PROEX</w:t>
      </w:r>
    </w:p>
    <w:p w:rsidR="000D07A4" w:rsidRDefault="000D07A4" w:rsidP="000D07A4">
      <w:pPr>
        <w:pStyle w:val="Cabealho"/>
        <w:ind w:right="540"/>
        <w:jc w:val="center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 xml:space="preserve">Fone: (77) 3424-8603  </w:t>
      </w:r>
      <w:hyperlink r:id="rId6" w:history="1">
        <w:r w:rsidR="009341D2" w:rsidRPr="006E326C">
          <w:rPr>
            <w:rStyle w:val="Hyperlink"/>
            <w:rFonts w:ascii="Verdana" w:eastAsia="Times New Roman" w:hAnsi="Verdana"/>
            <w:sz w:val="20"/>
            <w:szCs w:val="20"/>
            <w:lang w:eastAsia="ar-SA"/>
          </w:rPr>
          <w:t>proex@uesb.br</w:t>
        </w:r>
      </w:hyperlink>
    </w:p>
    <w:p w:rsidR="009341D2" w:rsidRDefault="009341D2" w:rsidP="009341D2">
      <w:pPr>
        <w:pStyle w:val="Cabealho"/>
        <w:ind w:right="540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 xml:space="preserve">Coordenação de Cultura – </w:t>
      </w:r>
      <w:proofErr w:type="spellStart"/>
      <w:r>
        <w:rPr>
          <w:rFonts w:ascii="Verdana" w:eastAsia="Times New Roman" w:hAnsi="Verdana"/>
          <w:sz w:val="20"/>
          <w:szCs w:val="20"/>
          <w:lang w:eastAsia="ar-SA"/>
        </w:rPr>
        <w:t>Ccult</w:t>
      </w:r>
      <w:proofErr w:type="spellEnd"/>
    </w:p>
    <w:p w:rsidR="009341D2" w:rsidRDefault="009341D2" w:rsidP="009341D2">
      <w:pPr>
        <w:pStyle w:val="Cabealho"/>
        <w:ind w:right="540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 xml:space="preserve">            Fone: (77) 3425 9363</w:t>
      </w:r>
    </w:p>
    <w:p w:rsidR="000D07A4" w:rsidRDefault="000D07A4" w:rsidP="000D07A4">
      <w:pPr>
        <w:pStyle w:val="Cabealho"/>
        <w:pBdr>
          <w:bottom w:val="single" w:sz="8" w:space="7" w:color="000000"/>
        </w:pBdr>
        <w:jc w:val="center"/>
        <w:rPr>
          <w:rFonts w:ascii="Verdana" w:eastAsia="Times New Roman" w:hAnsi="Verdana"/>
          <w:sz w:val="20"/>
          <w:szCs w:val="20"/>
          <w:lang w:eastAsia="ar-SA"/>
        </w:rPr>
      </w:pPr>
    </w:p>
    <w:p w:rsidR="000D07A4" w:rsidRDefault="000D07A4" w:rsidP="000D07A4">
      <w:pPr>
        <w:pStyle w:val="Cabealho"/>
        <w:ind w:left="180"/>
        <w:rPr>
          <w:rFonts w:ascii="Verdana" w:eastAsia="Times New Roman" w:hAnsi="Verdana"/>
          <w:lang w:eastAsia="ar-SA"/>
        </w:rPr>
      </w:pPr>
    </w:p>
    <w:p w:rsidR="000D07A4" w:rsidRDefault="000D07A4" w:rsidP="000D07A4">
      <w:pPr>
        <w:pStyle w:val="Cabealho"/>
        <w:ind w:left="180"/>
        <w:rPr>
          <w:rFonts w:ascii="Verdana" w:eastAsia="Times New Roman" w:hAnsi="Verdana"/>
          <w:lang w:eastAsia="ar-SA"/>
        </w:rPr>
      </w:pPr>
    </w:p>
    <w:p w:rsidR="000D07A4" w:rsidRDefault="000D07A4" w:rsidP="000D07A4"/>
    <w:p w:rsidR="00BF3D4F" w:rsidRDefault="00BF3D4F" w:rsidP="000D07A4"/>
    <w:p w:rsidR="003A524F" w:rsidRPr="00A51AF6" w:rsidRDefault="003A524F" w:rsidP="003A524F">
      <w:pPr>
        <w:pStyle w:val="NormalWeb"/>
        <w:jc w:val="center"/>
        <w:rPr>
          <w:b/>
        </w:rPr>
      </w:pPr>
      <w:r w:rsidRPr="00A51AF6">
        <w:rPr>
          <w:b/>
        </w:rPr>
        <w:t>RELATÓRIO DE ATIVIDADES DO PROJETO VIDA ATIVA2014 – 2015.1</w:t>
      </w:r>
    </w:p>
    <w:p w:rsidR="003A524F" w:rsidRPr="00A51AF6" w:rsidRDefault="003A524F" w:rsidP="003A524F">
      <w:pPr>
        <w:pStyle w:val="NormalWeb"/>
        <w:jc w:val="center"/>
        <w:rPr>
          <w:b/>
        </w:rPr>
      </w:pPr>
    </w:p>
    <w:p w:rsidR="003A524F" w:rsidRDefault="003A524F" w:rsidP="00A51AF6">
      <w:pPr>
        <w:pStyle w:val="NormalWeb"/>
        <w:rPr>
          <w:b/>
        </w:rPr>
      </w:pPr>
      <w:r w:rsidRPr="00A51AF6">
        <w:rPr>
          <w:b/>
        </w:rPr>
        <w:t xml:space="preserve">I Semestre </w:t>
      </w:r>
    </w:p>
    <w:p w:rsidR="00A51AF6" w:rsidRPr="00A51AF6" w:rsidRDefault="00A51AF6" w:rsidP="00A51AF6">
      <w:pPr>
        <w:pStyle w:val="NormalWeb"/>
        <w:rPr>
          <w:b/>
        </w:rPr>
      </w:pPr>
    </w:p>
    <w:p w:rsidR="003A524F" w:rsidRDefault="003A524F" w:rsidP="00A51AF6">
      <w:pPr>
        <w:pStyle w:val="NormalWeb"/>
      </w:pPr>
      <w:r>
        <w:t xml:space="preserve">Oficina de </w:t>
      </w:r>
      <w:proofErr w:type="spellStart"/>
      <w:r>
        <w:t>Cantoterapia</w:t>
      </w:r>
      <w:proofErr w:type="spellEnd"/>
      <w:r>
        <w:t xml:space="preserve"> – Início 06/03/2014 – Término 12/06/2014</w:t>
      </w:r>
    </w:p>
    <w:p w:rsidR="003A524F" w:rsidRDefault="003A524F" w:rsidP="00A51AF6">
      <w:pPr>
        <w:pStyle w:val="NormalWeb"/>
      </w:pPr>
      <w:r>
        <w:t>Oficina de ritmo e som – 10/04/2014</w:t>
      </w:r>
    </w:p>
    <w:p w:rsidR="003A524F" w:rsidRDefault="003A524F" w:rsidP="00A51AF6">
      <w:pPr>
        <w:pStyle w:val="NormalWeb"/>
      </w:pPr>
      <w:r>
        <w:t>Oficina de interpretação musical – 24/04/2014</w:t>
      </w:r>
    </w:p>
    <w:p w:rsidR="003A524F" w:rsidRDefault="003A524F" w:rsidP="00A51AF6">
      <w:pPr>
        <w:pStyle w:val="NormalWeb"/>
      </w:pPr>
      <w:r>
        <w:t>Páscoa: Café da manhã – “Pra falar de amor” – 15/05/2014</w:t>
      </w:r>
    </w:p>
    <w:p w:rsidR="003A524F" w:rsidRDefault="003A524F" w:rsidP="00A51AF6">
      <w:pPr>
        <w:pStyle w:val="NormalWeb"/>
      </w:pPr>
      <w:r>
        <w:t>Dia da mulher: “Mulher e maturidade no século XXI” – 07/05/2014</w:t>
      </w:r>
    </w:p>
    <w:p w:rsidR="003A524F" w:rsidRDefault="003A524F" w:rsidP="00A51AF6">
      <w:pPr>
        <w:pStyle w:val="NormalWeb"/>
      </w:pPr>
      <w:r>
        <w:t>Dia das mães: “Mulher: mãe e/ou cuidadora” 15/05/2014</w:t>
      </w:r>
    </w:p>
    <w:p w:rsidR="003A524F" w:rsidRDefault="003A524F" w:rsidP="00A51AF6">
      <w:pPr>
        <w:pStyle w:val="NormalWeb"/>
      </w:pPr>
      <w:r>
        <w:t>Resgate da Cultura Popular: “Vestido de Chita” 12/06/2014</w:t>
      </w:r>
    </w:p>
    <w:p w:rsidR="00A51AF6" w:rsidRDefault="00A51AF6" w:rsidP="00A51AF6">
      <w:pPr>
        <w:pStyle w:val="NormalWeb"/>
      </w:pPr>
    </w:p>
    <w:p w:rsidR="003A524F" w:rsidRPr="00A51AF6" w:rsidRDefault="003A524F" w:rsidP="00A51AF6">
      <w:pPr>
        <w:pStyle w:val="NormalWeb"/>
        <w:rPr>
          <w:b/>
        </w:rPr>
      </w:pPr>
      <w:r w:rsidRPr="00A51AF6">
        <w:rPr>
          <w:b/>
        </w:rPr>
        <w:t>II Semestre</w:t>
      </w:r>
    </w:p>
    <w:p w:rsidR="003A524F" w:rsidRDefault="003A524F" w:rsidP="00A51AF6">
      <w:pPr>
        <w:pStyle w:val="NormalWeb"/>
      </w:pPr>
    </w:p>
    <w:p w:rsidR="003A524F" w:rsidRDefault="003A524F" w:rsidP="00A51AF6">
      <w:pPr>
        <w:pStyle w:val="NormalWeb"/>
      </w:pPr>
      <w:r>
        <w:t>Encontro de Idosos – “O idoso e a contemporaneidade”; 03/07/2014</w:t>
      </w:r>
    </w:p>
    <w:p w:rsidR="003A524F" w:rsidRDefault="003A524F" w:rsidP="00A51AF6">
      <w:pPr>
        <w:pStyle w:val="NormalWeb"/>
      </w:pPr>
      <w:r>
        <w:t xml:space="preserve">Os homens precisam de música – Homenagem ao dia dos pais – 14/08/2014 </w:t>
      </w:r>
    </w:p>
    <w:p w:rsidR="003A524F" w:rsidRDefault="003A524F" w:rsidP="00A51AF6">
      <w:pPr>
        <w:pStyle w:val="NormalWeb"/>
      </w:pPr>
      <w:r>
        <w:t>Contando e cantando histórias, entre outras coisas - Parceria com escola pública – Escola Municipal Maria Leal</w:t>
      </w:r>
    </w:p>
    <w:p w:rsidR="003A524F" w:rsidRDefault="003A524F" w:rsidP="00A51AF6">
      <w:pPr>
        <w:pStyle w:val="NormalWeb"/>
      </w:pPr>
      <w:r>
        <w:t xml:space="preserve"> Prática </w:t>
      </w:r>
      <w:proofErr w:type="spellStart"/>
      <w:r>
        <w:t>Musicoterápica</w:t>
      </w:r>
      <w:proofErr w:type="spellEnd"/>
      <w:r>
        <w:t xml:space="preserve"> - atendimento </w:t>
      </w:r>
      <w:proofErr w:type="spellStart"/>
      <w:r>
        <w:t>musicoterápico</w:t>
      </w:r>
      <w:proofErr w:type="spellEnd"/>
      <w:r>
        <w:t xml:space="preserve"> grupal com idosos, no combate a depressão,ao estresse, na manutenção da auto-estima e no investimento das relações interpessoais, com vistas a melhoria/manutenção da qualidade de vida. Foi direcionada a idosos asilados que demonstraram algum interesse pela prática musical.  Período – 15/08/2014 a 20/09/2014.</w:t>
      </w:r>
    </w:p>
    <w:p w:rsidR="003A524F" w:rsidRDefault="003A524F" w:rsidP="00A51AF6">
      <w:pPr>
        <w:pStyle w:val="NormalWeb"/>
      </w:pPr>
      <w:r>
        <w:lastRenderedPageBreak/>
        <w:t>Comemoração do dia Internacional do Idoso – Encontro solidário junto ao Projeto Desafio Jovem. 02/10/2015.</w:t>
      </w:r>
    </w:p>
    <w:p w:rsidR="003A524F" w:rsidRDefault="003A524F" w:rsidP="00A51AF6">
      <w:pPr>
        <w:pStyle w:val="NormalWeb"/>
      </w:pPr>
      <w:r>
        <w:t>Música e Movimento: vivendo a terceira idade-  18/10/2014  Programação:</w:t>
      </w:r>
    </w:p>
    <w:p w:rsidR="003A524F" w:rsidRDefault="003A524F" w:rsidP="00A51AF6">
      <w:pPr>
        <w:pStyle w:val="NormalWeb"/>
      </w:pPr>
      <w:r>
        <w:t xml:space="preserve">Apresentação do Grupo: Virgínia </w:t>
      </w:r>
      <w:proofErr w:type="spellStart"/>
      <w:r>
        <w:t>Coronago</w:t>
      </w:r>
      <w:proofErr w:type="spellEnd"/>
    </w:p>
    <w:p w:rsidR="003A524F" w:rsidRDefault="003A524F" w:rsidP="00A51AF6">
      <w:pPr>
        <w:pStyle w:val="NormalWeb"/>
      </w:pPr>
      <w:r>
        <w:t>Oração: Márcia</w:t>
      </w:r>
    </w:p>
    <w:p w:rsidR="003A524F" w:rsidRDefault="003A524F" w:rsidP="00A51AF6">
      <w:pPr>
        <w:pStyle w:val="NormalWeb"/>
      </w:pPr>
      <w:r>
        <w:t xml:space="preserve">Depoimento: Pensamento do dia: </w:t>
      </w:r>
      <w:proofErr w:type="spellStart"/>
      <w:r>
        <w:t>Dersuélia</w:t>
      </w:r>
      <w:proofErr w:type="spellEnd"/>
    </w:p>
    <w:p w:rsidR="003A524F" w:rsidRDefault="003A524F" w:rsidP="00A51AF6">
      <w:pPr>
        <w:pStyle w:val="NormalWeb"/>
      </w:pPr>
      <w:r>
        <w:t xml:space="preserve">Mensagem: </w:t>
      </w:r>
      <w:proofErr w:type="spellStart"/>
      <w:r>
        <w:t>SemíramesContaçãode</w:t>
      </w:r>
      <w:proofErr w:type="spellEnd"/>
      <w:r>
        <w:t xml:space="preserve"> História: Neide e Neusa</w:t>
      </w:r>
    </w:p>
    <w:p w:rsidR="003A524F" w:rsidRDefault="003A524F" w:rsidP="00A51AF6">
      <w:pPr>
        <w:pStyle w:val="NormalWeb"/>
      </w:pPr>
      <w:r>
        <w:t>Café da manhã</w:t>
      </w:r>
    </w:p>
    <w:p w:rsidR="003A524F" w:rsidRDefault="003A524F" w:rsidP="00A51AF6">
      <w:pPr>
        <w:pStyle w:val="NormalWeb"/>
      </w:pPr>
      <w:r>
        <w:t xml:space="preserve">Cantando a vida </w:t>
      </w:r>
    </w:p>
    <w:p w:rsidR="003A524F" w:rsidRDefault="003A524F" w:rsidP="00A51AF6">
      <w:pPr>
        <w:pStyle w:val="NormalWeb"/>
      </w:pPr>
      <w:r>
        <w:t>Cantoria Lição do Balaio</w:t>
      </w:r>
    </w:p>
    <w:p w:rsidR="003A524F" w:rsidRDefault="003A524F" w:rsidP="00A51AF6">
      <w:pPr>
        <w:pStyle w:val="NormalWeb"/>
      </w:pPr>
      <w:r>
        <w:t>Atividade Física: Aula de Alongamento, Aula de ginástica, Distribuição de Folhetos e orientação:</w:t>
      </w:r>
    </w:p>
    <w:p w:rsidR="003A524F" w:rsidRDefault="003A524F" w:rsidP="00A51AF6">
      <w:pPr>
        <w:pStyle w:val="NormalWeb"/>
      </w:pPr>
      <w:r>
        <w:t>Graduandas de enfermagem FAINOR;</w:t>
      </w:r>
    </w:p>
    <w:p w:rsidR="003A524F" w:rsidRDefault="003A524F" w:rsidP="00A51AF6">
      <w:pPr>
        <w:pStyle w:val="NormalWeb"/>
      </w:pPr>
      <w:r>
        <w:t xml:space="preserve">Temas: Nutrição, atividade física, </w:t>
      </w:r>
    </w:p>
    <w:p w:rsidR="003A524F" w:rsidRDefault="003A524F" w:rsidP="00A51AF6">
      <w:pPr>
        <w:pStyle w:val="NormalWeb"/>
      </w:pPr>
      <w:proofErr w:type="gramStart"/>
      <w:r>
        <w:t>prevenção</w:t>
      </w:r>
      <w:proofErr w:type="gramEnd"/>
      <w:r>
        <w:t xml:space="preserve"> de acidentes, Diabetes, etc.</w:t>
      </w:r>
    </w:p>
    <w:p w:rsidR="003A524F" w:rsidRDefault="003A524F" w:rsidP="00A51AF6">
      <w:pPr>
        <w:pStyle w:val="NormalWeb"/>
      </w:pPr>
      <w:r>
        <w:t xml:space="preserve">Avaliação nutricional: Nutricionista e alunos de Nutrição </w:t>
      </w:r>
    </w:p>
    <w:p w:rsidR="003A524F" w:rsidRDefault="003A524F" w:rsidP="00A51AF6">
      <w:pPr>
        <w:pStyle w:val="NormalWeb"/>
      </w:pPr>
      <w:r>
        <w:t>FTC. Tema: Fisiologia nutricional. UNIMED</w:t>
      </w:r>
    </w:p>
    <w:p w:rsidR="003A524F" w:rsidRDefault="003A524F" w:rsidP="00A51AF6">
      <w:pPr>
        <w:pStyle w:val="NormalWeb"/>
      </w:pPr>
      <w:r>
        <w:t>Confraternização – 18/12/2014</w:t>
      </w:r>
    </w:p>
    <w:p w:rsidR="003A524F" w:rsidRDefault="003A524F" w:rsidP="00A51AF6">
      <w:pPr>
        <w:pStyle w:val="NormalWeb"/>
      </w:pPr>
      <w:r>
        <w:t>Encerramento das atividades e planejamento das ações para o ano de 2015-03-25</w:t>
      </w:r>
    </w:p>
    <w:p w:rsidR="003A524F" w:rsidRDefault="003A524F" w:rsidP="00A51AF6">
      <w:pPr>
        <w:pStyle w:val="NormalWeb"/>
      </w:pPr>
    </w:p>
    <w:p w:rsidR="003A524F" w:rsidRPr="00A51AF6" w:rsidRDefault="003A524F" w:rsidP="00A51AF6">
      <w:pPr>
        <w:pStyle w:val="NormalWeb"/>
        <w:rPr>
          <w:b/>
        </w:rPr>
      </w:pPr>
      <w:r w:rsidRPr="00A51AF6">
        <w:rPr>
          <w:b/>
        </w:rPr>
        <w:t>I Semestre</w:t>
      </w:r>
    </w:p>
    <w:p w:rsidR="003A524F" w:rsidRDefault="003A524F" w:rsidP="003A524F">
      <w:pPr>
        <w:pStyle w:val="NormalWeb"/>
        <w:jc w:val="center"/>
      </w:pPr>
    </w:p>
    <w:p w:rsidR="003A524F" w:rsidRDefault="003A524F" w:rsidP="00A51AF6">
      <w:pPr>
        <w:pStyle w:val="NormalWeb"/>
      </w:pPr>
      <w:r>
        <w:t xml:space="preserve">Oficina de </w:t>
      </w:r>
      <w:proofErr w:type="spellStart"/>
      <w:r>
        <w:t>Cantoterapia</w:t>
      </w:r>
      <w:proofErr w:type="spellEnd"/>
      <w:r>
        <w:t xml:space="preserve"> – Início: 26/02/2015Término: 17/12/2015 ( Recesso 19/06 à 03/07/2015)</w:t>
      </w:r>
    </w:p>
    <w:p w:rsidR="003A524F" w:rsidRDefault="003A524F" w:rsidP="00A51AF6">
      <w:pPr>
        <w:pStyle w:val="NormalWeb"/>
      </w:pPr>
      <w:r>
        <w:t>Homenagem as mulheres do Projeto Vida Ativa -12/03/2015</w:t>
      </w:r>
    </w:p>
    <w:p w:rsidR="003A524F" w:rsidRDefault="003A524F" w:rsidP="00A51AF6">
      <w:pPr>
        <w:pStyle w:val="NormalWeb"/>
      </w:pPr>
      <w:r>
        <w:t>Homenagem da Câmara de Vereadoresde  Vitória da Conquista nos 10 anos do Projeto Vida Ativa – 26/03/2015.</w:t>
      </w:r>
    </w:p>
    <w:p w:rsidR="003A524F" w:rsidRDefault="003A524F" w:rsidP="00A51AF6">
      <w:pPr>
        <w:pStyle w:val="NormalWeb"/>
      </w:pPr>
      <w:r>
        <w:t>Café comunitário – Páscoa do amor – 07/04/2015</w:t>
      </w:r>
    </w:p>
    <w:p w:rsidR="003A524F" w:rsidRDefault="003A524F" w:rsidP="00A51AF6">
      <w:pPr>
        <w:pStyle w:val="NormalWeb"/>
      </w:pPr>
    </w:p>
    <w:p w:rsidR="003A524F" w:rsidRDefault="003A524F" w:rsidP="00A51AF6">
      <w:pPr>
        <w:pStyle w:val="NormalWeb"/>
      </w:pPr>
      <w:r>
        <w:lastRenderedPageBreak/>
        <w:t>Homenagem às mães – 12/05/2015</w:t>
      </w:r>
    </w:p>
    <w:p w:rsidR="003A524F" w:rsidRDefault="003A524F" w:rsidP="00A51AF6">
      <w:pPr>
        <w:pStyle w:val="NormalWeb"/>
      </w:pPr>
      <w:r>
        <w:t>Cultura em foco -18/06/2015</w:t>
      </w:r>
    </w:p>
    <w:p w:rsidR="003A524F" w:rsidRDefault="003A524F" w:rsidP="00A51AF6">
      <w:pPr>
        <w:pStyle w:val="NormalWeb"/>
      </w:pPr>
      <w:bookmarkStart w:id="0" w:name="_GoBack"/>
      <w:bookmarkEnd w:id="0"/>
      <w:r>
        <w:t>Oficina de Musicoterapia -  15/04/2015  -  Na ILPI – Albergue Nosso Lar</w:t>
      </w:r>
    </w:p>
    <w:p w:rsidR="003727E7" w:rsidRDefault="003727E7" w:rsidP="00A51AF6">
      <w:pPr>
        <w:pStyle w:val="NormalWeb"/>
      </w:pPr>
    </w:p>
    <w:sectPr w:rsidR="003727E7" w:rsidSect="001B69E6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0D07A4"/>
    <w:rsid w:val="00072287"/>
    <w:rsid w:val="000877BC"/>
    <w:rsid w:val="000D07A4"/>
    <w:rsid w:val="00104BF9"/>
    <w:rsid w:val="001B69E6"/>
    <w:rsid w:val="001E3070"/>
    <w:rsid w:val="00213E0A"/>
    <w:rsid w:val="00250A23"/>
    <w:rsid w:val="00276CA4"/>
    <w:rsid w:val="00291864"/>
    <w:rsid w:val="00310FA6"/>
    <w:rsid w:val="003413AE"/>
    <w:rsid w:val="0034325C"/>
    <w:rsid w:val="003727E7"/>
    <w:rsid w:val="003A524F"/>
    <w:rsid w:val="003D0801"/>
    <w:rsid w:val="0043374E"/>
    <w:rsid w:val="00457226"/>
    <w:rsid w:val="005378D2"/>
    <w:rsid w:val="00624480"/>
    <w:rsid w:val="00660B88"/>
    <w:rsid w:val="00671977"/>
    <w:rsid w:val="006929C4"/>
    <w:rsid w:val="00754959"/>
    <w:rsid w:val="007851C9"/>
    <w:rsid w:val="008D0F85"/>
    <w:rsid w:val="009341D2"/>
    <w:rsid w:val="00950FBB"/>
    <w:rsid w:val="00A51AF6"/>
    <w:rsid w:val="00AB3699"/>
    <w:rsid w:val="00B661C0"/>
    <w:rsid w:val="00B874EB"/>
    <w:rsid w:val="00BF3D4F"/>
    <w:rsid w:val="00C13A1F"/>
    <w:rsid w:val="00C641D0"/>
    <w:rsid w:val="00CB0C65"/>
    <w:rsid w:val="00CE0050"/>
    <w:rsid w:val="00DD1DA2"/>
    <w:rsid w:val="00E954F0"/>
    <w:rsid w:val="00EA6E9F"/>
    <w:rsid w:val="00EC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7A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D07A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3727E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qFormat/>
    <w:rsid w:val="003727E7"/>
    <w:rPr>
      <w:b/>
      <w:bCs/>
    </w:rPr>
  </w:style>
  <w:style w:type="paragraph" w:styleId="Textodebalo">
    <w:name w:val="Balloon Text"/>
    <w:basedOn w:val="Normal"/>
    <w:link w:val="TextodebaloChar"/>
    <w:rsid w:val="00B66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61C0"/>
    <w:rPr>
      <w:rFonts w:ascii="Tahoma" w:eastAsia="Lucida Sans Unicode" w:hAnsi="Tahoma" w:cs="Tahoma"/>
      <w:sz w:val="16"/>
      <w:szCs w:val="16"/>
    </w:rPr>
  </w:style>
  <w:style w:type="character" w:styleId="Hyperlink">
    <w:name w:val="Hyperlink"/>
    <w:basedOn w:val="Fontepargpadro"/>
    <w:rsid w:val="00934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7A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D07A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3727E7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qFormat/>
    <w:rsid w:val="003727E7"/>
    <w:rPr>
      <w:b/>
      <w:bCs/>
    </w:rPr>
  </w:style>
  <w:style w:type="paragraph" w:styleId="Textodebalo">
    <w:name w:val="Balloon Text"/>
    <w:basedOn w:val="Normal"/>
    <w:link w:val="TextodebaloChar"/>
    <w:rsid w:val="00B66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61C0"/>
    <w:rPr>
      <w:rFonts w:ascii="Tahoma" w:eastAsia="Lucida Sans Unicode" w:hAnsi="Tahoma" w:cs="Tahoma"/>
      <w:sz w:val="16"/>
      <w:szCs w:val="16"/>
    </w:rPr>
  </w:style>
  <w:style w:type="character" w:styleId="Hyperlink">
    <w:name w:val="Hyperlink"/>
    <w:basedOn w:val="Fontepargpadro"/>
    <w:rsid w:val="00934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ex@uesb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Sudoeste da Bahia</vt:lpstr>
    </vt:vector>
  </TitlesOfParts>
  <Company>Home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Sudoeste da Bahia</dc:title>
  <dc:creator>Cliente</dc:creator>
  <cp:lastModifiedBy>usuario</cp:lastModifiedBy>
  <cp:revision>2</cp:revision>
  <cp:lastPrinted>2011-07-20T00:59:00Z</cp:lastPrinted>
  <dcterms:created xsi:type="dcterms:W3CDTF">2015-03-27T13:31:00Z</dcterms:created>
  <dcterms:modified xsi:type="dcterms:W3CDTF">2015-03-27T13:31:00Z</dcterms:modified>
</cp:coreProperties>
</file>