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53" w:rsidRDefault="00731C53" w:rsidP="00E947D4">
      <w:pPr>
        <w:jc w:val="center"/>
        <w:rPr>
          <w:b/>
          <w:u w:val="single"/>
        </w:rPr>
      </w:pPr>
      <w:r>
        <w:rPr>
          <w:b/>
          <w:u w:val="single"/>
        </w:rPr>
        <w:t xml:space="preserve">ANEXO III </w:t>
      </w:r>
    </w:p>
    <w:p w:rsidR="00731C53" w:rsidRDefault="00731C53" w:rsidP="00A4318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9214"/>
        </w:tabs>
        <w:spacing w:after="0" w:line="288" w:lineRule="auto"/>
        <w:ind w:left="-284"/>
        <w:jc w:val="center"/>
        <w:rPr>
          <w:b/>
        </w:rPr>
      </w:pPr>
    </w:p>
    <w:p w:rsidR="00A4318B" w:rsidRDefault="00731C53" w:rsidP="00731C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88" w:lineRule="auto"/>
        <w:ind w:left="-284"/>
        <w:jc w:val="center"/>
        <w:rPr>
          <w:b/>
        </w:rPr>
      </w:pPr>
      <w:r>
        <w:rPr>
          <w:b/>
        </w:rPr>
        <w:t>AUTORIZAÇÃO PARA VEICULAÇÃO DE IMAGENS</w:t>
      </w:r>
    </w:p>
    <w:p w:rsidR="00731C53" w:rsidRDefault="00731C53" w:rsidP="00731C5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left" w:pos="9214"/>
          <w:tab w:val="right" w:pos="9356"/>
        </w:tabs>
        <w:spacing w:after="0" w:line="288" w:lineRule="auto"/>
        <w:ind w:left="0"/>
      </w:pPr>
    </w:p>
    <w:p w:rsidR="00731C53" w:rsidRDefault="00731C53" w:rsidP="00A4318B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300" w:lineRule="atLeast"/>
        <w:ind w:left="0" w:right="0" w:firstLine="0"/>
      </w:pPr>
      <w:r>
        <w:t>Eu, ......................................................................................., brasileiro(a), portador(a) do RG nº..................... e CPF nº....................., residente e domiciliado(a) na Rua ............................,  na cidade de ...................., ora na qualidade de titular dos direitos autorais da imagem/foto descrita no item 1 do presente instrumento</w:t>
      </w:r>
      <w:r>
        <w:rPr>
          <w:b/>
        </w:rPr>
        <w:t>,</w:t>
      </w:r>
      <w:r>
        <w:t xml:space="preserve"> de acordo com a Lei do Direito Autoral, Lei nº 9.610, de  19  de fevereiro de 1998, </w:t>
      </w:r>
      <w:r>
        <w:rPr>
          <w:b/>
        </w:rPr>
        <w:t>autorizo</w:t>
      </w:r>
      <w:r>
        <w:t xml:space="preserve"> o uso da </w:t>
      </w:r>
      <w:r>
        <w:rPr>
          <w:b/>
        </w:rPr>
        <w:t>imagem por mim fotografada</w:t>
      </w:r>
      <w:r>
        <w:t xml:space="preserve"> à </w:t>
      </w:r>
      <w:r>
        <w:rPr>
          <w:b/>
        </w:rPr>
        <w:t xml:space="preserve">Editora da Universidade Estadual do Sudoeste da Bahia (Edições </w:t>
      </w:r>
      <w:proofErr w:type="spellStart"/>
      <w:r>
        <w:rPr>
          <w:b/>
        </w:rPr>
        <w:t>Uesb</w:t>
      </w:r>
      <w:proofErr w:type="spellEnd"/>
      <w:r>
        <w:rPr>
          <w:b/>
        </w:rPr>
        <w:t>)</w:t>
      </w:r>
      <w:r>
        <w:t>, instituição de educação superior, com sede na Estrada do Bem Querer, s/n, Módulo da Biblioteca, 1º andar, na cidade de Vitória da Conquista, Bahia, nos seguintes termos:</w:t>
      </w:r>
    </w:p>
    <w:p w:rsidR="00731C53" w:rsidRDefault="00A4318B" w:rsidP="00A4318B">
      <w:p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spacing w:after="0" w:line="300" w:lineRule="atLeast"/>
        <w:ind w:left="0" w:right="0" w:firstLine="0"/>
      </w:pPr>
      <w:r>
        <w:tab/>
      </w:r>
    </w:p>
    <w:p w:rsidR="00731C53" w:rsidRDefault="00731C53" w:rsidP="00A4318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  <w:tab w:val="right" w:pos="9356"/>
        </w:tabs>
        <w:spacing w:after="0" w:line="300" w:lineRule="atLeast"/>
        <w:ind w:left="0" w:right="0" w:firstLine="0"/>
      </w:pPr>
      <w:r>
        <w:rPr>
          <w:b/>
        </w:rPr>
        <w:t>1.</w:t>
      </w:r>
      <w:r>
        <w:t xml:space="preserve"> A imagem de que trata a presente Autorização possui as seguintes características, de modo a determiná-la: .........................................................................................................</w:t>
      </w:r>
    </w:p>
    <w:p w:rsidR="00731C53" w:rsidRDefault="00731C53" w:rsidP="00A4318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  <w:tab w:val="right" w:pos="9356"/>
        </w:tabs>
        <w:spacing w:after="0" w:line="300" w:lineRule="atLeast"/>
        <w:ind w:left="0" w:right="0" w:firstLine="0"/>
        <w:rPr>
          <w:b/>
        </w:rPr>
      </w:pPr>
    </w:p>
    <w:p w:rsidR="00731C53" w:rsidRDefault="00731C53" w:rsidP="00A4318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  <w:tab w:val="right" w:pos="9356"/>
        </w:tabs>
        <w:spacing w:after="0" w:line="300" w:lineRule="atLeast"/>
        <w:ind w:left="0" w:right="0" w:firstLine="0"/>
      </w:pPr>
      <w:r>
        <w:rPr>
          <w:b/>
        </w:rPr>
        <w:t>2.</w:t>
      </w:r>
      <w:r>
        <w:t xml:space="preserve"> O fim específico a que se destina o presente instrumento é o de </w:t>
      </w:r>
      <w:r>
        <w:rPr>
          <w:b/>
        </w:rPr>
        <w:t>autorizar</w:t>
      </w:r>
      <w:r>
        <w:t xml:space="preserve"> a publicação, no Brasil ou no exterior, através de fotografia, impressão offset, tipográfica, reprográfica, </w:t>
      </w:r>
      <w:proofErr w:type="spellStart"/>
      <w:r>
        <w:t>cromia</w:t>
      </w:r>
      <w:proofErr w:type="spellEnd"/>
      <w:r>
        <w:t xml:space="preserve">, slides, ou qualquer outro processo análogo, da imagem constante da descrição disposta no item 1, na obra......................................................................... </w:t>
      </w:r>
      <w:proofErr w:type="gramStart"/>
      <w:r>
        <w:t>de</w:t>
      </w:r>
      <w:proofErr w:type="gramEnd"/>
      <w:r>
        <w:t xml:space="preserve"> autoria de ..................................................................................................................................................</w:t>
      </w:r>
    </w:p>
    <w:p w:rsidR="00731C53" w:rsidRDefault="00731C53" w:rsidP="00A4318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  <w:tab w:val="right" w:pos="9356"/>
        </w:tabs>
        <w:spacing w:after="0" w:line="300" w:lineRule="atLeast"/>
        <w:ind w:left="0" w:right="0" w:firstLine="0"/>
      </w:pPr>
      <w:r>
        <w:rPr>
          <w:b/>
        </w:rPr>
        <w:t>3.</w:t>
      </w:r>
      <w:r>
        <w:t xml:space="preserve"> Fica também autorizada a publicação da imagem descrita no item 1 em </w:t>
      </w:r>
      <w:r>
        <w:rPr>
          <w:i/>
        </w:rPr>
        <w:t>outdoors</w:t>
      </w:r>
      <w:r>
        <w:t xml:space="preserve">, </w:t>
      </w:r>
      <w:proofErr w:type="spellStart"/>
      <w:r>
        <w:rPr>
          <w:i/>
        </w:rPr>
        <w:t>busdoors</w:t>
      </w:r>
      <w:proofErr w:type="spellEnd"/>
      <w:r>
        <w:t xml:space="preserve">, folhetos em geral (encartes, mala direta, catálogo, etc.); </w:t>
      </w:r>
      <w:r>
        <w:rPr>
          <w:i/>
        </w:rPr>
        <w:t>folders</w:t>
      </w:r>
      <w:r>
        <w:t xml:space="preserve"> de apresentação; anúncios em revistas e jornais em geral; </w:t>
      </w:r>
      <w:r>
        <w:rPr>
          <w:i/>
        </w:rPr>
        <w:t>sites na Intranet e Internet</w:t>
      </w:r>
      <w:r>
        <w:t xml:space="preserve">; cartazes; </w:t>
      </w:r>
      <w:proofErr w:type="spellStart"/>
      <w:r>
        <w:rPr>
          <w:i/>
        </w:rPr>
        <w:t>back</w:t>
      </w:r>
      <w:proofErr w:type="spellEnd"/>
      <w:r>
        <w:rPr>
          <w:i/>
        </w:rPr>
        <w:t>-light</w:t>
      </w:r>
      <w:r>
        <w:t xml:space="preserve">; mídia eletrônica (painéis, </w:t>
      </w:r>
      <w:r>
        <w:rPr>
          <w:i/>
        </w:rPr>
        <w:t>vídeo-tapes</w:t>
      </w:r>
      <w:r>
        <w:t>, televisão, cinema, entre outros), desde que estritamente atrelados à divulgação e comercialização da obra aludida no item 2.</w:t>
      </w:r>
    </w:p>
    <w:p w:rsidR="00731C53" w:rsidRDefault="00731C53" w:rsidP="00A4318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  <w:tab w:val="right" w:pos="9356"/>
        </w:tabs>
        <w:spacing w:after="0" w:line="300" w:lineRule="atLeast"/>
        <w:ind w:left="0" w:right="0" w:firstLine="0"/>
        <w:rPr>
          <w:b/>
        </w:rPr>
      </w:pPr>
    </w:p>
    <w:p w:rsidR="00731C53" w:rsidRDefault="00731C53" w:rsidP="00A4318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  <w:tab w:val="right" w:pos="9356"/>
        </w:tabs>
        <w:spacing w:after="0" w:line="300" w:lineRule="atLeast"/>
        <w:ind w:left="0" w:right="0" w:firstLine="0"/>
      </w:pPr>
      <w:r>
        <w:rPr>
          <w:b/>
        </w:rPr>
        <w:t xml:space="preserve">4. </w:t>
      </w:r>
      <w:r>
        <w:t>A imagem citada no item será referenciada, na obra aludida no item 2, da seguinte maneira: (</w:t>
      </w:r>
      <w:r>
        <w:rPr>
          <w:b/>
        </w:rPr>
        <w:t>descrever como a foto será referenciada na obra</w:t>
      </w:r>
      <w:r>
        <w:t>). No caso da publicação nos moldes do item 3, a referência se dará seguinte maneira: (</w:t>
      </w:r>
      <w:r>
        <w:rPr>
          <w:b/>
        </w:rPr>
        <w:t>descrever como a foto será referenciada</w:t>
      </w:r>
      <w:r>
        <w:t>).</w:t>
      </w:r>
    </w:p>
    <w:p w:rsidR="00A4318B" w:rsidRDefault="00A4318B" w:rsidP="00A4318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  <w:tab w:val="right" w:pos="9356"/>
        </w:tabs>
        <w:spacing w:after="0" w:line="300" w:lineRule="atLeast"/>
        <w:ind w:left="0" w:firstLine="0"/>
      </w:pPr>
    </w:p>
    <w:p w:rsidR="00731C53" w:rsidRDefault="00731C53" w:rsidP="00A4318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  <w:tab w:val="right" w:pos="9356"/>
        </w:tabs>
        <w:spacing w:after="0" w:line="300" w:lineRule="atLeast"/>
        <w:ind w:left="0" w:firstLine="0"/>
      </w:pPr>
      <w:r>
        <w:rPr>
          <w:b/>
        </w:rPr>
        <w:t>5.</w:t>
      </w:r>
      <w:r>
        <w:t xml:space="preserve"> O período máximo de vinculação da imagem é de 05 (cinco) anos, contados a partir da data de publicação, sem prejuízo das publicações já efetivadas, sendo, nesse período, de caráter irrevogável e irretratável, restando os herdeiros e sucessores, nos termos da lei civil e do Direito Autoral, igualmente obrigados aos termos da presente autorização.</w:t>
      </w:r>
    </w:p>
    <w:p w:rsidR="00A4318B" w:rsidRDefault="00A4318B" w:rsidP="00A4318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  <w:tab w:val="right" w:pos="9356"/>
        </w:tabs>
        <w:spacing w:after="0" w:line="300" w:lineRule="atLeast"/>
        <w:ind w:left="0" w:firstLine="0"/>
        <w:rPr>
          <w:b/>
        </w:rPr>
      </w:pPr>
    </w:p>
    <w:p w:rsidR="00731C53" w:rsidRDefault="00731C53" w:rsidP="00A4318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  <w:tab w:val="right" w:pos="9356"/>
        </w:tabs>
        <w:spacing w:after="0" w:line="300" w:lineRule="atLeast"/>
        <w:ind w:left="0" w:firstLine="0"/>
      </w:pPr>
      <w:r>
        <w:rPr>
          <w:b/>
        </w:rPr>
        <w:t>5.1.</w:t>
      </w:r>
      <w:r>
        <w:t xml:space="preserve"> O referido prazo pode ser estendido via nova autorização.</w:t>
      </w:r>
    </w:p>
    <w:p w:rsidR="00A4318B" w:rsidRDefault="00A4318B" w:rsidP="00A4318B">
      <w:pPr>
        <w:tabs>
          <w:tab w:val="left" w:pos="9214"/>
          <w:tab w:val="right" w:pos="9356"/>
        </w:tabs>
        <w:spacing w:after="0" w:line="300" w:lineRule="atLeast"/>
        <w:ind w:left="0"/>
        <w:rPr>
          <w:b/>
        </w:rPr>
      </w:pPr>
    </w:p>
    <w:p w:rsidR="00731C53" w:rsidRDefault="00731C53" w:rsidP="00A4318B">
      <w:pPr>
        <w:tabs>
          <w:tab w:val="left" w:pos="9214"/>
          <w:tab w:val="right" w:pos="9356"/>
        </w:tabs>
        <w:spacing w:after="0" w:line="300" w:lineRule="atLeast"/>
        <w:ind w:left="0"/>
      </w:pPr>
      <w:r>
        <w:rPr>
          <w:b/>
        </w:rPr>
        <w:lastRenderedPageBreak/>
        <w:t xml:space="preserve">6. </w:t>
      </w:r>
      <w:r>
        <w:t xml:space="preserve">O presente instrumento tem o fito de autorizar a publicação da imagem descrita no item 1, e nos termos dos demais itens, </w:t>
      </w:r>
      <w:r>
        <w:rPr>
          <w:b/>
        </w:rPr>
        <w:t>sem qualquer ônus</w:t>
      </w:r>
      <w:r>
        <w:t xml:space="preserve"> à Edições </w:t>
      </w:r>
      <w:proofErr w:type="spellStart"/>
      <w:r>
        <w:t>Uesb</w:t>
      </w:r>
      <w:proofErr w:type="spellEnd"/>
      <w:r>
        <w:t>, não cabendo, em qualquer tempo, direito à indenização, pagamento de valor antecipado ou posterior pelo uso desta imagem.</w:t>
      </w:r>
    </w:p>
    <w:p w:rsidR="00731C53" w:rsidRDefault="00731C53" w:rsidP="00A4318B">
      <w:pPr>
        <w:tabs>
          <w:tab w:val="left" w:pos="9214"/>
          <w:tab w:val="right" w:pos="9356"/>
        </w:tabs>
        <w:spacing w:after="0" w:line="300" w:lineRule="atLeast"/>
        <w:ind w:left="0"/>
        <w:rPr>
          <w:b/>
        </w:rPr>
      </w:pPr>
    </w:p>
    <w:p w:rsidR="00731C53" w:rsidRDefault="00731C53" w:rsidP="00A4318B">
      <w:pPr>
        <w:tabs>
          <w:tab w:val="left" w:pos="9214"/>
          <w:tab w:val="right" w:pos="9356"/>
        </w:tabs>
        <w:spacing w:after="0" w:line="300" w:lineRule="atLeast"/>
        <w:ind w:left="0"/>
      </w:pPr>
      <w:r>
        <w:rPr>
          <w:b/>
        </w:rPr>
        <w:t>7.</w:t>
      </w:r>
      <w:r>
        <w:t xml:space="preserve"> Os direitos autorais referentes à pessoa fotografada na imagem constante do item 1 serão tratados em instrumento à parte, não havendo ônus adicionais à Edições </w:t>
      </w:r>
      <w:proofErr w:type="spellStart"/>
      <w:r>
        <w:t>Uesb</w:t>
      </w:r>
      <w:proofErr w:type="spellEnd"/>
      <w:r>
        <w:t xml:space="preserve"> concernentes a este, sempre que a fixação da imagem seja feita com vistas aos fins desta autorização, nos termos do instrumento específico.</w:t>
      </w:r>
    </w:p>
    <w:p w:rsidR="00731C53" w:rsidRDefault="00731C53" w:rsidP="00731C53">
      <w:pPr>
        <w:tabs>
          <w:tab w:val="left" w:pos="9214"/>
          <w:tab w:val="right" w:pos="9356"/>
        </w:tabs>
        <w:spacing w:after="0" w:line="288" w:lineRule="auto"/>
        <w:ind w:left="0" w:firstLine="0"/>
        <w:rPr>
          <w:b/>
        </w:rPr>
      </w:pPr>
    </w:p>
    <w:p w:rsidR="00731C53" w:rsidRDefault="00731C53" w:rsidP="00731C53">
      <w:pPr>
        <w:tabs>
          <w:tab w:val="left" w:pos="9214"/>
          <w:tab w:val="right" w:pos="9356"/>
        </w:tabs>
        <w:spacing w:after="0" w:line="288" w:lineRule="auto"/>
        <w:ind w:left="0" w:firstLine="0"/>
      </w:pPr>
      <w:r>
        <w:rPr>
          <w:b/>
        </w:rPr>
        <w:t>8.</w:t>
      </w:r>
      <w:r>
        <w:t xml:space="preserve"> A presente autorização não possui condicionantes ou limitações no que se refere à quantidade de exemplares reproduzidos, a sistemas de distribuição, a circulação nacional ou estrangeira ou quanto ao tipo de material ou meio utilizado na veiculação ou armazenamento da imagem.</w:t>
      </w:r>
    </w:p>
    <w:p w:rsidR="00731C53" w:rsidRDefault="00731C53" w:rsidP="00731C53">
      <w:pPr>
        <w:tabs>
          <w:tab w:val="left" w:pos="9214"/>
          <w:tab w:val="right" w:pos="9356"/>
        </w:tabs>
        <w:spacing w:after="0" w:line="288" w:lineRule="auto"/>
        <w:ind w:left="0"/>
        <w:rPr>
          <w:b/>
        </w:rPr>
      </w:pPr>
    </w:p>
    <w:p w:rsidR="00731C53" w:rsidRDefault="00731C53" w:rsidP="00731C53">
      <w:pPr>
        <w:tabs>
          <w:tab w:val="left" w:pos="9214"/>
          <w:tab w:val="right" w:pos="9356"/>
        </w:tabs>
        <w:spacing w:after="0" w:line="288" w:lineRule="auto"/>
        <w:ind w:left="0"/>
      </w:pPr>
      <w:r>
        <w:rPr>
          <w:b/>
        </w:rPr>
        <w:t>9.</w:t>
      </w:r>
      <w:r>
        <w:t xml:space="preserve"> Declaro, ainda, não haver impedimentos de qualquer natureza que impeçam a efetividade integral da presente autorização, sob pena de arcar com os prejuízos causados, lucros cessantes e demais cominações legais.</w:t>
      </w:r>
    </w:p>
    <w:p w:rsidR="00731C53" w:rsidRDefault="00731C53" w:rsidP="00731C53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  <w:tab w:val="right" w:pos="9356"/>
        </w:tabs>
        <w:spacing w:after="0" w:line="288" w:lineRule="auto"/>
        <w:ind w:left="0"/>
      </w:pPr>
    </w:p>
    <w:p w:rsidR="00731C53" w:rsidRDefault="00731C53" w:rsidP="00731C53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  <w:tab w:val="right" w:pos="9356"/>
        </w:tabs>
        <w:spacing w:after="0" w:line="288" w:lineRule="auto"/>
        <w:ind w:left="0"/>
      </w:pPr>
      <w:r>
        <w:t>Para maior clareza, firma-se esta Autorização na presença de 02 (duas) testemunhas, abaixo identificadas, elegendo o Foro da Comarca de Vitória da Conquista para dirimir qualquer litígio oriundo da presente.</w:t>
      </w:r>
    </w:p>
    <w:p w:rsidR="00731C53" w:rsidRDefault="00731C53" w:rsidP="00731C53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  <w:tab w:val="right" w:pos="9356"/>
        </w:tabs>
        <w:spacing w:after="0" w:line="288" w:lineRule="auto"/>
        <w:ind w:left="0"/>
      </w:pPr>
    </w:p>
    <w:p w:rsidR="00731C53" w:rsidRDefault="00731C53" w:rsidP="00731C53">
      <w:pPr>
        <w:tabs>
          <w:tab w:val="left" w:pos="9214"/>
          <w:tab w:val="right" w:pos="9356"/>
        </w:tabs>
        <w:spacing w:after="0" w:line="288" w:lineRule="auto"/>
        <w:ind w:left="0"/>
      </w:pPr>
      <w:r>
        <w:t xml:space="preserve">Sendo o que tinha a declarar, de acordo com o disposto em epígrafe, assino </w:t>
      </w:r>
      <w:r>
        <w:rPr>
          <w:i/>
        </w:rPr>
        <w:t xml:space="preserve">in fine, </w:t>
      </w:r>
      <w:r>
        <w:t>explicitando os termos de minha inteira vontade. Dou fé.</w:t>
      </w:r>
    </w:p>
    <w:p w:rsidR="00731C53" w:rsidRDefault="00731C53" w:rsidP="00731C53">
      <w:pPr>
        <w:tabs>
          <w:tab w:val="left" w:pos="9214"/>
          <w:tab w:val="right" w:pos="9356"/>
        </w:tabs>
        <w:spacing w:after="0" w:line="288" w:lineRule="auto"/>
      </w:pPr>
    </w:p>
    <w:p w:rsidR="00731C53" w:rsidRDefault="00731C53" w:rsidP="00FB184B">
      <w:pPr>
        <w:tabs>
          <w:tab w:val="left" w:pos="9214"/>
          <w:tab w:val="right" w:pos="9356"/>
        </w:tabs>
        <w:spacing w:after="0" w:line="288" w:lineRule="auto"/>
        <w:jc w:val="right"/>
      </w:pPr>
      <w:r>
        <w:t xml:space="preserve">Vitória da Conquista, ___ de ____ </w:t>
      </w:r>
      <w:proofErr w:type="spellStart"/>
      <w:r>
        <w:t>de</w:t>
      </w:r>
      <w:proofErr w:type="spellEnd"/>
      <w:r>
        <w:t xml:space="preserve"> </w:t>
      </w:r>
      <w:r w:rsidR="0069035B">
        <w:t>___</w:t>
      </w:r>
      <w:bookmarkStart w:id="0" w:name="_GoBack"/>
      <w:bookmarkEnd w:id="0"/>
      <w:r>
        <w:t>.</w:t>
      </w:r>
    </w:p>
    <w:p w:rsidR="00731C53" w:rsidRDefault="00731C53" w:rsidP="00731C53">
      <w:pPr>
        <w:spacing w:after="0" w:line="288" w:lineRule="auto"/>
        <w:jc w:val="center"/>
      </w:pPr>
      <w:r>
        <w:t>______________________________</w:t>
      </w:r>
    </w:p>
    <w:p w:rsidR="00731C53" w:rsidRDefault="00731C53" w:rsidP="00731C53">
      <w:pPr>
        <w:spacing w:after="0" w:line="288" w:lineRule="auto"/>
        <w:jc w:val="center"/>
      </w:pPr>
      <w:r>
        <w:t>Nome:</w:t>
      </w:r>
    </w:p>
    <w:p w:rsidR="00731C53" w:rsidRDefault="00731C53" w:rsidP="00731C53">
      <w:pPr>
        <w:pStyle w:val="Ttulo1"/>
        <w:spacing w:line="288" w:lineRule="auto"/>
        <w:jc w:val="center"/>
      </w:pPr>
      <w:r>
        <w:t>CPF:</w:t>
      </w:r>
    </w:p>
    <w:p w:rsidR="00731C53" w:rsidRDefault="00731C53" w:rsidP="00731C53">
      <w:pPr>
        <w:spacing w:after="0" w:line="288" w:lineRule="auto"/>
        <w:ind w:left="0"/>
      </w:pPr>
      <w:r>
        <w:t>Testemunhas:</w:t>
      </w:r>
    </w:p>
    <w:p w:rsidR="00731C53" w:rsidRDefault="00731C53" w:rsidP="00731C53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right="0" w:firstLine="0"/>
        <w:jc w:val="left"/>
      </w:pPr>
      <w:r>
        <w:t>Nome:_____________________________ CPF: ________________</w:t>
      </w:r>
    </w:p>
    <w:p w:rsidR="00731C53" w:rsidRDefault="00731C53" w:rsidP="00731C53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right="0" w:firstLine="0"/>
        <w:jc w:val="left"/>
      </w:pPr>
    </w:p>
    <w:p w:rsidR="00731C53" w:rsidRDefault="00731C53" w:rsidP="00731C53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0" w:right="0" w:firstLine="0"/>
        <w:jc w:val="left"/>
      </w:pPr>
      <w:r>
        <w:t>Nome:</w:t>
      </w:r>
      <w:r w:rsidR="00FB184B">
        <w:t xml:space="preserve"> </w:t>
      </w:r>
      <w:r>
        <w:t>_____________________________CPF: ________________</w:t>
      </w:r>
    </w:p>
    <w:sectPr w:rsidR="00731C53" w:rsidSect="00800AA8">
      <w:headerReference w:type="default" r:id="rId8"/>
      <w:footerReference w:type="default" r:id="rId9"/>
      <w:pgSz w:w="11906" w:h="16838"/>
      <w:pgMar w:top="851" w:right="1134" w:bottom="851" w:left="1418" w:header="567" w:footer="567" w:gutter="0"/>
      <w:pgNumType w:start="1"/>
      <w:cols w:space="720" w:equalWidth="0">
        <w:col w:w="93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DB" w:rsidRDefault="00D444DB" w:rsidP="005A66C4">
      <w:pPr>
        <w:spacing w:after="0" w:line="240" w:lineRule="auto"/>
      </w:pPr>
      <w:r>
        <w:separator/>
      </w:r>
    </w:p>
  </w:endnote>
  <w:endnote w:type="continuationSeparator" w:id="0">
    <w:p w:rsidR="00D444DB" w:rsidRDefault="00D444DB" w:rsidP="005A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0E" w:rsidRDefault="00D3740E">
    <w:pPr>
      <w:pStyle w:val="Rodap"/>
    </w:pPr>
    <w:r>
      <w:rPr>
        <w:noProof/>
      </w:rPr>
      <w:drawing>
        <wp:inline distT="0" distB="0" distL="0" distR="0" wp14:anchorId="4122F368" wp14:editId="74E0AF0D">
          <wp:extent cx="5762625" cy="913252"/>
          <wp:effectExtent l="0" t="0" r="0" b="127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713" cy="91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40E" w:rsidRDefault="00D374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DB" w:rsidRDefault="00D444DB" w:rsidP="005A66C4">
      <w:pPr>
        <w:spacing w:after="0" w:line="240" w:lineRule="auto"/>
      </w:pPr>
      <w:r>
        <w:separator/>
      </w:r>
    </w:p>
  </w:footnote>
  <w:footnote w:type="continuationSeparator" w:id="0">
    <w:p w:rsidR="00D444DB" w:rsidRDefault="00D444DB" w:rsidP="005A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0E" w:rsidRDefault="00D3740E" w:rsidP="005A66C4">
    <w:pPr>
      <w:pStyle w:val="Cabealho"/>
      <w:tabs>
        <w:tab w:val="clear" w:pos="8504"/>
        <w:tab w:val="right" w:pos="9356"/>
      </w:tabs>
      <w:ind w:left="0"/>
      <w:jc w:val="left"/>
    </w:pP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4563AD39" wp14:editId="1BF92C3D">
          <wp:extent cx="5934069" cy="91440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433" cy="916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40E" w:rsidRDefault="00D3740E" w:rsidP="005A66C4">
    <w:pPr>
      <w:pStyle w:val="Cabealh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F19"/>
    <w:multiLevelType w:val="multilevel"/>
    <w:tmpl w:val="BA503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1016475B"/>
    <w:multiLevelType w:val="multilevel"/>
    <w:tmpl w:val="4ED00D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3810"/>
    <w:multiLevelType w:val="multilevel"/>
    <w:tmpl w:val="F904A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CB04A5A"/>
    <w:multiLevelType w:val="multilevel"/>
    <w:tmpl w:val="25962F0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31014"/>
    <w:multiLevelType w:val="multilevel"/>
    <w:tmpl w:val="F95289AC"/>
    <w:lvl w:ilvl="0">
      <w:start w:val="1"/>
      <w:numFmt w:val="lowerLetter"/>
      <w:lvlText w:val="%1)"/>
      <w:lvlJc w:val="left"/>
      <w:pPr>
        <w:ind w:left="653" w:hanging="360"/>
      </w:pPr>
    </w:lvl>
    <w:lvl w:ilvl="1">
      <w:start w:val="1"/>
      <w:numFmt w:val="lowerLetter"/>
      <w:lvlText w:val="%2."/>
      <w:lvlJc w:val="left"/>
      <w:pPr>
        <w:ind w:left="1373" w:hanging="359"/>
      </w:pPr>
    </w:lvl>
    <w:lvl w:ilvl="2">
      <w:start w:val="1"/>
      <w:numFmt w:val="lowerRoman"/>
      <w:lvlText w:val="%3."/>
      <w:lvlJc w:val="right"/>
      <w:pPr>
        <w:ind w:left="2093" w:hanging="180"/>
      </w:pPr>
    </w:lvl>
    <w:lvl w:ilvl="3">
      <w:start w:val="1"/>
      <w:numFmt w:val="decimal"/>
      <w:lvlText w:val="%4."/>
      <w:lvlJc w:val="left"/>
      <w:pPr>
        <w:ind w:left="2813" w:hanging="360"/>
      </w:pPr>
    </w:lvl>
    <w:lvl w:ilvl="4">
      <w:start w:val="1"/>
      <w:numFmt w:val="lowerLetter"/>
      <w:lvlText w:val="%5."/>
      <w:lvlJc w:val="left"/>
      <w:pPr>
        <w:ind w:left="3533" w:hanging="360"/>
      </w:pPr>
    </w:lvl>
    <w:lvl w:ilvl="5">
      <w:start w:val="1"/>
      <w:numFmt w:val="lowerRoman"/>
      <w:lvlText w:val="%6."/>
      <w:lvlJc w:val="right"/>
      <w:pPr>
        <w:ind w:left="4253" w:hanging="180"/>
      </w:pPr>
    </w:lvl>
    <w:lvl w:ilvl="6">
      <w:start w:val="1"/>
      <w:numFmt w:val="decimal"/>
      <w:lvlText w:val="%7."/>
      <w:lvlJc w:val="left"/>
      <w:pPr>
        <w:ind w:left="4973" w:hanging="360"/>
      </w:pPr>
    </w:lvl>
    <w:lvl w:ilvl="7">
      <w:start w:val="1"/>
      <w:numFmt w:val="lowerLetter"/>
      <w:lvlText w:val="%8."/>
      <w:lvlJc w:val="left"/>
      <w:pPr>
        <w:ind w:left="5693" w:hanging="360"/>
      </w:pPr>
    </w:lvl>
    <w:lvl w:ilvl="8">
      <w:start w:val="1"/>
      <w:numFmt w:val="lowerRoman"/>
      <w:lvlText w:val="%9."/>
      <w:lvlJc w:val="right"/>
      <w:pPr>
        <w:ind w:left="6413" w:hanging="180"/>
      </w:pPr>
    </w:lvl>
  </w:abstractNum>
  <w:abstractNum w:abstractNumId="5">
    <w:nsid w:val="2027274D"/>
    <w:multiLevelType w:val="hybridMultilevel"/>
    <w:tmpl w:val="E7C612A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250437"/>
    <w:multiLevelType w:val="multilevel"/>
    <w:tmpl w:val="D9DEAC1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91C7DB3"/>
    <w:multiLevelType w:val="multilevel"/>
    <w:tmpl w:val="2326C7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C334C"/>
    <w:multiLevelType w:val="multilevel"/>
    <w:tmpl w:val="30E2D36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9">
    <w:nsid w:val="5526605A"/>
    <w:multiLevelType w:val="multilevel"/>
    <w:tmpl w:val="65747A8C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F45C33"/>
    <w:multiLevelType w:val="hybridMultilevel"/>
    <w:tmpl w:val="D5D877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5417BA"/>
    <w:multiLevelType w:val="multilevel"/>
    <w:tmpl w:val="FE5E1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B8618AA"/>
    <w:multiLevelType w:val="multilevel"/>
    <w:tmpl w:val="F1A86E6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7D3F3C02"/>
    <w:multiLevelType w:val="multilevel"/>
    <w:tmpl w:val="A246C01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5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87"/>
    <w:rsid w:val="000159F7"/>
    <w:rsid w:val="000F5514"/>
    <w:rsid w:val="00130BD9"/>
    <w:rsid w:val="00167C72"/>
    <w:rsid w:val="00174687"/>
    <w:rsid w:val="00180956"/>
    <w:rsid w:val="001B080B"/>
    <w:rsid w:val="001C0487"/>
    <w:rsid w:val="001C2515"/>
    <w:rsid w:val="002173E1"/>
    <w:rsid w:val="002D5D4F"/>
    <w:rsid w:val="003016B7"/>
    <w:rsid w:val="00311934"/>
    <w:rsid w:val="003F05BC"/>
    <w:rsid w:val="00415D87"/>
    <w:rsid w:val="0048249D"/>
    <w:rsid w:val="004A7E23"/>
    <w:rsid w:val="004B7FF7"/>
    <w:rsid w:val="004C1568"/>
    <w:rsid w:val="004D795A"/>
    <w:rsid w:val="00524E9D"/>
    <w:rsid w:val="00597879"/>
    <w:rsid w:val="005A66C4"/>
    <w:rsid w:val="0069035B"/>
    <w:rsid w:val="00731C53"/>
    <w:rsid w:val="007D29E5"/>
    <w:rsid w:val="007F7C89"/>
    <w:rsid w:val="00800AA8"/>
    <w:rsid w:val="008074CA"/>
    <w:rsid w:val="00860818"/>
    <w:rsid w:val="009979D1"/>
    <w:rsid w:val="00A4318B"/>
    <w:rsid w:val="00AB5C7D"/>
    <w:rsid w:val="00AD087D"/>
    <w:rsid w:val="00BE29B4"/>
    <w:rsid w:val="00D0072F"/>
    <w:rsid w:val="00D3740E"/>
    <w:rsid w:val="00D444DB"/>
    <w:rsid w:val="00D71181"/>
    <w:rsid w:val="00E725C2"/>
    <w:rsid w:val="00E947D4"/>
    <w:rsid w:val="00EE413C"/>
    <w:rsid w:val="00FB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2F508F-D7F4-47FF-B54F-D174327B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7" w:line="249" w:lineRule="auto"/>
        <w:ind w:left="293" w:right="62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181"/>
    <w:rPr>
      <w:color w:val="000000"/>
    </w:rPr>
  </w:style>
  <w:style w:type="paragraph" w:styleId="Ttulo1">
    <w:name w:val="heading 1"/>
    <w:next w:val="Normal"/>
    <w:link w:val="Ttulo1Char"/>
    <w:unhideWhenUsed/>
    <w:qFormat/>
    <w:rsid w:val="00431181"/>
    <w:pPr>
      <w:keepNext/>
      <w:keepLines/>
      <w:spacing w:after="4" w:line="251" w:lineRule="auto"/>
      <w:ind w:left="228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56F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E21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rsid w:val="00130BD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130B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130B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30B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30BD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431181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43118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1F51"/>
    <w:rPr>
      <w:color w:val="0000FF" w:themeColor="hyperlink"/>
      <w:u w:val="single"/>
    </w:rPr>
  </w:style>
  <w:style w:type="paragraph" w:customStyle="1" w:styleId="Default">
    <w:name w:val="Default"/>
    <w:rsid w:val="005D153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E85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E85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E85"/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E41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41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41F4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41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41F4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56F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6F2C"/>
    <w:pPr>
      <w:spacing w:after="120" w:line="256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6F2C"/>
  </w:style>
  <w:style w:type="paragraph" w:customStyle="1" w:styleId="Recuodecorpodetexto21">
    <w:name w:val="Recuo de corpo de texto 21"/>
    <w:basedOn w:val="Normal"/>
    <w:rsid w:val="00056F2C"/>
    <w:pPr>
      <w:tabs>
        <w:tab w:val="left" w:pos="1985"/>
      </w:tabs>
      <w:suppressAutoHyphens/>
      <w:spacing w:after="0" w:line="240" w:lineRule="auto"/>
      <w:ind w:left="1843" w:right="0" w:firstLine="0"/>
      <w:jc w:val="left"/>
    </w:pPr>
    <w:rPr>
      <w:rFonts w:ascii="Arial" w:hAnsi="Arial"/>
      <w:color w:val="auto"/>
      <w:sz w:val="28"/>
      <w:szCs w:val="20"/>
      <w:lang w:eastAsia="ar-SA"/>
    </w:rPr>
  </w:style>
  <w:style w:type="table" w:styleId="Tabelacomgrade">
    <w:name w:val="Table Grid"/>
    <w:basedOn w:val="Tabelanormal"/>
    <w:uiPriority w:val="39"/>
    <w:rsid w:val="00056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6E21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E219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E2195"/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styleId="Forte">
    <w:name w:val="Strong"/>
    <w:qFormat/>
    <w:rsid w:val="006E2195"/>
    <w:rPr>
      <w:b/>
      <w:bCs/>
    </w:rPr>
  </w:style>
  <w:style w:type="paragraph" w:customStyle="1" w:styleId="Contedodetabela">
    <w:name w:val="Conteúdo de tabela"/>
    <w:basedOn w:val="Normal"/>
    <w:rsid w:val="006E2195"/>
    <w:pPr>
      <w:suppressLineNumbers/>
      <w:suppressAutoHyphens/>
      <w:spacing w:after="0" w:line="240" w:lineRule="auto"/>
      <w:ind w:left="0" w:right="0" w:firstLine="0"/>
      <w:jc w:val="left"/>
    </w:pPr>
    <w:rPr>
      <w:rFonts w:ascii="Arial" w:hAnsi="Arial"/>
      <w:color w:val="auto"/>
      <w:sz w:val="2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6E219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  <w:style w:type="paragraph" w:styleId="Subttulo">
    <w:name w:val="Subtitle"/>
    <w:basedOn w:val="Normal"/>
    <w:next w:val="Normal"/>
    <w:rsid w:val="00130B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30BD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30BD9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130BD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30B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130BD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5BDE-E5F9-4E93-834B-A1E0077F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3</cp:revision>
  <dcterms:created xsi:type="dcterms:W3CDTF">2019-08-01T17:31:00Z</dcterms:created>
  <dcterms:modified xsi:type="dcterms:W3CDTF">2022-02-01T18:29:00Z</dcterms:modified>
</cp:coreProperties>
</file>