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4F390" w14:textId="77777777" w:rsidR="0004155E" w:rsidRPr="0004155E" w:rsidRDefault="0004155E" w:rsidP="0004155E">
      <w:pPr>
        <w:widowControl/>
        <w:suppressAutoHyphens w:val="0"/>
        <w:ind w:firstLine="709"/>
        <w:jc w:val="center"/>
        <w:rPr>
          <w:rFonts w:eastAsia="Times New Roman"/>
          <w:kern w:val="0"/>
          <w:lang w:eastAsia="pt-BR"/>
        </w:rPr>
      </w:pPr>
      <w:r w:rsidRPr="0004155E">
        <w:rPr>
          <w:rFonts w:ascii="Aptos" w:eastAsia="Times New Roman" w:hAnsi="Aptos"/>
          <w:b/>
          <w:bCs/>
          <w:color w:val="000000"/>
          <w:kern w:val="0"/>
          <w:sz w:val="22"/>
          <w:szCs w:val="22"/>
          <w:lang w:eastAsia="pt-BR"/>
        </w:rPr>
        <w:t>ANEXO 2 (FORMULÁRIO DE CREDENCIAMENTO)</w:t>
      </w:r>
    </w:p>
    <w:p w14:paraId="4D60B573" w14:textId="77777777" w:rsidR="0004155E" w:rsidRPr="0004155E" w:rsidRDefault="0004155E" w:rsidP="0004155E">
      <w:pPr>
        <w:widowControl/>
        <w:suppressAutoHyphens w:val="0"/>
        <w:spacing w:after="240"/>
        <w:rPr>
          <w:rFonts w:eastAsia="Times New Roman"/>
          <w:kern w:val="0"/>
          <w:lang w:eastAsia="pt-BR"/>
        </w:rPr>
      </w:pPr>
    </w:p>
    <w:tbl>
      <w:tblPr>
        <w:tblW w:w="87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84"/>
      </w:tblGrid>
      <w:tr w:rsidR="0004155E" w:rsidRPr="0004155E" w14:paraId="20B33B0F" w14:textId="77777777" w:rsidTr="0004155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DEA53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FORMULÁRIO DE CREDENCIAMENTO DOCENTE (PERMANENTE)</w:t>
            </w:r>
          </w:p>
        </w:tc>
      </w:tr>
      <w:tr w:rsidR="0004155E" w:rsidRPr="0004155E" w14:paraId="300E4204" w14:textId="77777777" w:rsidTr="0004155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D7E2D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Professor(a):</w:t>
            </w:r>
          </w:p>
        </w:tc>
      </w:tr>
      <w:tr w:rsidR="0004155E" w:rsidRPr="0004155E" w14:paraId="6B0A69AB" w14:textId="77777777" w:rsidTr="0004155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759BD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Categoria: Permanente</w:t>
            </w:r>
          </w:p>
        </w:tc>
      </w:tr>
    </w:tbl>
    <w:p w14:paraId="0984C64D" w14:textId="77777777" w:rsidR="0004155E" w:rsidRPr="0004155E" w:rsidRDefault="0004155E" w:rsidP="0004155E">
      <w:pPr>
        <w:widowControl/>
        <w:suppressAutoHyphens w:val="0"/>
        <w:rPr>
          <w:rFonts w:eastAsia="Times New Roman"/>
          <w:kern w:val="0"/>
          <w:lang w:eastAsia="pt-BR"/>
        </w:rPr>
      </w:pPr>
    </w:p>
    <w:p w14:paraId="45B83125" w14:textId="77777777" w:rsidR="0004155E" w:rsidRPr="0004155E" w:rsidRDefault="0004155E" w:rsidP="0004155E">
      <w:pPr>
        <w:widowControl/>
        <w:suppressAutoHyphens w:val="0"/>
        <w:ind w:firstLine="709"/>
        <w:jc w:val="both"/>
        <w:rPr>
          <w:rFonts w:eastAsia="Times New Roman"/>
          <w:kern w:val="0"/>
          <w:lang w:eastAsia="pt-BR"/>
        </w:rPr>
      </w:pPr>
      <w:r w:rsidRPr="0004155E">
        <w:rPr>
          <w:rFonts w:ascii="Aptos" w:eastAsia="Times New Roman" w:hAnsi="Aptos"/>
          <w:color w:val="000000"/>
          <w:kern w:val="0"/>
          <w:sz w:val="22"/>
          <w:szCs w:val="22"/>
          <w:lang w:eastAsia="pt-BR"/>
        </w:rPr>
        <w:t>Produção Indicador 1:</w:t>
      </w:r>
      <w:r w:rsidRPr="0004155E">
        <w:rPr>
          <w:rFonts w:ascii="Aptos" w:eastAsia="Times New Roman" w:hAnsi="Aptos"/>
          <w:color w:val="000000"/>
          <w:kern w:val="0"/>
          <w:sz w:val="22"/>
          <w:szCs w:val="22"/>
          <w:lang w:eastAsia="pt-BR"/>
        </w:rPr>
        <w:tab/>
        <w:t>Produção Indicador 2:</w:t>
      </w:r>
    </w:p>
    <w:p w14:paraId="4642229F" w14:textId="77777777" w:rsidR="0004155E" w:rsidRPr="0004155E" w:rsidRDefault="0004155E" w:rsidP="0004155E">
      <w:pPr>
        <w:widowControl/>
        <w:suppressAutoHyphens w:val="0"/>
        <w:rPr>
          <w:rFonts w:eastAsia="Times New Roman"/>
          <w:kern w:val="0"/>
          <w:lang w:eastAsia="pt-BR"/>
        </w:rPr>
      </w:pPr>
    </w:p>
    <w:p w14:paraId="723700DB" w14:textId="77777777" w:rsidR="0004155E" w:rsidRPr="0004155E" w:rsidRDefault="0004155E" w:rsidP="0004155E">
      <w:pPr>
        <w:widowControl/>
        <w:suppressAutoHyphens w:val="0"/>
        <w:ind w:firstLine="709"/>
        <w:jc w:val="both"/>
        <w:rPr>
          <w:rFonts w:eastAsia="Times New Roman"/>
          <w:kern w:val="0"/>
          <w:lang w:eastAsia="pt-BR"/>
        </w:rPr>
      </w:pPr>
      <w:r w:rsidRPr="0004155E">
        <w:rPr>
          <w:rFonts w:ascii="Aptos" w:eastAsia="Times New Roman" w:hAnsi="Aptos"/>
          <w:color w:val="000000"/>
          <w:kern w:val="0"/>
          <w:sz w:val="22"/>
          <w:szCs w:val="22"/>
          <w:lang w:eastAsia="pt-BR"/>
        </w:rPr>
        <w:t>1.</w:t>
      </w:r>
      <w:r w:rsidRPr="0004155E">
        <w:rPr>
          <w:rFonts w:ascii="Aptos" w:eastAsia="Times New Roman" w:hAnsi="Aptos"/>
          <w:color w:val="000000"/>
          <w:kern w:val="0"/>
          <w:sz w:val="22"/>
          <w:szCs w:val="22"/>
          <w:lang w:eastAsia="pt-BR"/>
        </w:rPr>
        <w:tab/>
      </w:r>
      <w:r w:rsidRPr="0004155E">
        <w:rPr>
          <w:rFonts w:ascii="Aptos" w:eastAsia="Times New Roman" w:hAnsi="Aptos"/>
          <w:b/>
          <w:bCs/>
          <w:color w:val="000000"/>
          <w:kern w:val="0"/>
          <w:sz w:val="22"/>
          <w:szCs w:val="22"/>
          <w:lang w:eastAsia="pt-BR"/>
        </w:rPr>
        <w:t>PRODUÇÃO REFERENTE AO INDICADOR 1</w:t>
      </w:r>
    </w:p>
    <w:p w14:paraId="4328BC42" w14:textId="77777777" w:rsidR="0004155E" w:rsidRPr="0004155E" w:rsidRDefault="0004155E" w:rsidP="0004155E">
      <w:pPr>
        <w:widowControl/>
        <w:suppressAutoHyphens w:val="0"/>
        <w:rPr>
          <w:rFonts w:eastAsia="Times New Roman"/>
          <w:kern w:val="0"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6"/>
        <w:gridCol w:w="1577"/>
        <w:gridCol w:w="1344"/>
      </w:tblGrid>
      <w:tr w:rsidR="0004155E" w:rsidRPr="0004155E" w14:paraId="549B90FF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AFCA2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PRODUÇÃO/PONTUAÇÃO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A7F5B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QUANTIDADE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4C237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      PONTOS</w:t>
            </w:r>
          </w:p>
        </w:tc>
      </w:tr>
      <w:tr w:rsidR="0004155E" w:rsidRPr="0004155E" w14:paraId="555E57D3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65862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Publicação de livros completos - L1 300 pontos/L2 240 pontos/L3 180 pontos/ L4 100 pontos/L5 60 pontos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987F6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1B29E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1253EFF1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C2062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Organização de livro - L1 150 pontos/L2 120 pontos/L3 90 pontos/ L4 50 pontos/L530 pontos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30434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50600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3209D784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89E08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Capítulos de livros bem qualificados - L1 100 pontos/L2 80pontos/L3 60 pontos/ L4 40 pontos/L520 pontos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37C8F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E6A1E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427DC122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DBBE5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Autoria/coautoria e/ou organização de livro, capítulo publicado em editora internacional (70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E0AF8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7B093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0DECF3BA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704FF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 xml:space="preserve">Organização de número temático de periódico/dossiê (a pontuação será correspondente ao </w:t>
            </w:r>
            <w:proofErr w:type="spellStart"/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qualis</w:t>
            </w:r>
            <w:proofErr w:type="spellEnd"/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 xml:space="preserve"> do periódico científico: A1 – A4, B1 e B2)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7AE10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D665F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430D33B2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ED64C" w14:textId="5872B95B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Artigos/resenha em periódicos nacionais A1 nacional – 100 pontos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01680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BEDC4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0CA1FE3D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5160B" w14:textId="42792B50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Artigos/resenha em periódicos nacionais A2 – 85 pontos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B90CB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E8BB1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2D18B9A1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3243B" w14:textId="3552AB6B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Artigos/resenha em periódicos nacionais A3 – 75 pontos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1BC82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98F3B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785A5A02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61E3F" w14:textId="7D5E2B92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Artigos/resenha em periódicos nacionais A4 – 65 pontos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318AD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66AC1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392D62B8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BEE25" w14:textId="5A77CA90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Artigos/resenha em periódicos nacionais B1 – 55 pontos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BDF2D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DA41B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45E4FA75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10E8D" w14:textId="60CD1C89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Artigos/resenha em periódicos nacionais B2 – 40 pontos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80BAA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46DCC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15383660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9420D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 xml:space="preserve"> Resenha em periódicos internacionais (35 pontos bônus)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7EDF9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15009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40F457FA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AB0D5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Organização de número temático de periódico/dossiê e/ou artigo publicado em periódico internacional ((70 pontos)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E9871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B28AE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575C8E03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FF792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Traduções de livros/capítulo/artigo científico vinculadas às linhas de pesquisa e aos projetos de pesquisa do Programa (a pontuação corresponderá à qualificação do livro)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98F81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31E42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2AAA52F3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0E03C" w14:textId="7DB90876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lastRenderedPageBreak/>
              <w:t>Artigos completos em Anais de Congressos internacionais e nacionais com arbitragem de pares (comprovada)= 50</w:t>
            </w:r>
            <w:r w:rsidR="00872D13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 xml:space="preserve"> pontos – até 5 trabalhos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71ACA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B8BAC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1A95EBB3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D0BB8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Apresentação de trabalhos em eventos fora do país (10 pontos - até 5 trabalhos)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76AB6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58BEE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5057FA54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FFB63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Editoria de periódico (a pontuação será correspondente ao Qualis do periódico científico)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BB1C6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FC43B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37A20D89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B3BC2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Livros didáticos destinados ao ensino fundamental, médio e superior (a pontuação corresponderá à qualificação do livro)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07A1C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96EF1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0C1342B7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E0F85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Participação em projeto de pesquisa em âmbito internacional (com instituições, grupos de pesquisa ou pesquisadores internacionais) - 20 pontos por projeto.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6377B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B658A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093F5EF5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32951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Ministrante de minicurso, oficinas e workshops em eventos fora do país 10 pontos por atividade.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4E32A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B9AD2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12F162E5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A895C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47CA3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E80D6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</w:tbl>
    <w:p w14:paraId="4BE5A4B8" w14:textId="77777777" w:rsidR="00872D13" w:rsidRDefault="00872D13" w:rsidP="0004155E">
      <w:pPr>
        <w:widowControl/>
        <w:suppressAutoHyphens w:val="0"/>
        <w:jc w:val="both"/>
        <w:rPr>
          <w:rFonts w:ascii="Aptos" w:eastAsia="Times New Roman" w:hAnsi="Aptos"/>
          <w:b/>
          <w:bCs/>
          <w:color w:val="000000"/>
          <w:kern w:val="0"/>
          <w:sz w:val="22"/>
          <w:szCs w:val="22"/>
          <w:lang w:eastAsia="pt-BR"/>
        </w:rPr>
      </w:pPr>
    </w:p>
    <w:p w14:paraId="57CDA8DF" w14:textId="3E8693EC" w:rsidR="0004155E" w:rsidRPr="0004155E" w:rsidRDefault="0004155E" w:rsidP="0004155E">
      <w:pPr>
        <w:widowControl/>
        <w:suppressAutoHyphens w:val="0"/>
        <w:jc w:val="both"/>
        <w:rPr>
          <w:rFonts w:eastAsia="Times New Roman"/>
          <w:kern w:val="0"/>
          <w:lang w:eastAsia="pt-BR"/>
        </w:rPr>
      </w:pPr>
      <w:r w:rsidRPr="0004155E">
        <w:rPr>
          <w:rFonts w:ascii="Aptos" w:eastAsia="Times New Roman" w:hAnsi="Aptos"/>
          <w:b/>
          <w:bCs/>
          <w:color w:val="000000"/>
          <w:kern w:val="0"/>
          <w:sz w:val="22"/>
          <w:szCs w:val="22"/>
          <w:lang w:eastAsia="pt-BR"/>
        </w:rPr>
        <w:t>2.</w:t>
      </w:r>
      <w:r w:rsidRPr="0004155E">
        <w:rPr>
          <w:rFonts w:ascii="Aptos" w:eastAsia="Times New Roman" w:hAnsi="Aptos"/>
          <w:color w:val="000000"/>
          <w:kern w:val="0"/>
          <w:sz w:val="22"/>
          <w:szCs w:val="22"/>
          <w:lang w:eastAsia="pt-BR"/>
        </w:rPr>
        <w:t xml:space="preserve"> </w:t>
      </w:r>
      <w:r w:rsidRPr="0004155E">
        <w:rPr>
          <w:rFonts w:ascii="Aptos" w:eastAsia="Times New Roman" w:hAnsi="Aptos"/>
          <w:b/>
          <w:bCs/>
          <w:color w:val="000000"/>
          <w:kern w:val="0"/>
          <w:sz w:val="22"/>
          <w:szCs w:val="22"/>
          <w:lang w:eastAsia="pt-BR"/>
        </w:rPr>
        <w:t>PRODUÇÃO REFERENTE AO INDICADOR 2</w:t>
      </w:r>
      <w:r w:rsidRPr="0004155E">
        <w:rPr>
          <w:rFonts w:ascii="Aptos" w:eastAsia="Times New Roman" w:hAnsi="Aptos"/>
          <w:color w:val="000000"/>
          <w:kern w:val="0"/>
          <w:sz w:val="22"/>
          <w:szCs w:val="22"/>
          <w:lang w:eastAsia="pt-BR"/>
        </w:rPr>
        <w:t> </w:t>
      </w:r>
    </w:p>
    <w:p w14:paraId="07D467D4" w14:textId="77777777" w:rsidR="0004155E" w:rsidRPr="0004155E" w:rsidRDefault="0004155E" w:rsidP="0004155E">
      <w:pPr>
        <w:widowControl/>
        <w:suppressAutoHyphens w:val="0"/>
        <w:rPr>
          <w:rFonts w:eastAsia="Times New Roman"/>
          <w:kern w:val="0"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0"/>
        <w:gridCol w:w="1577"/>
      </w:tblGrid>
      <w:tr w:rsidR="0004155E" w:rsidRPr="0004155E" w14:paraId="0C5BD4EF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FEA4E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PRODUÇÃO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CBEAD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b/>
                <w:bCs/>
                <w:color w:val="000000"/>
                <w:kern w:val="0"/>
                <w:sz w:val="22"/>
                <w:szCs w:val="22"/>
                <w:lang w:eastAsia="pt-BR"/>
              </w:rPr>
              <w:t>QUANTIDADE</w:t>
            </w:r>
          </w:p>
        </w:tc>
      </w:tr>
      <w:tr w:rsidR="0004155E" w:rsidRPr="0004155E" w14:paraId="2BBC3158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47F62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Organização de número temático de periódico/dossiê (B3, B4, B5 e C)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7B308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7173966C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DC4F9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Artigo em periódicos B3, B4, B5 e C.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A73A7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208162BA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E9562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Artigos completos em Anais de Congressos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5BD07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48D4DFAA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5415B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Apresentação de trabalhos em congresso ou evento similar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8F3FC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26944CC3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563C9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Organização de Anais de Eventos Científicos com ISBN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1E67E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03817C30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19847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Conferência, palestra ou mesa redonda.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BA18D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78164F10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5E860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Minicurso ministrantes em eventos científicos (congressos, simpósios, jornadas etc.)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0616C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46CFCA0B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4090F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Artigo ou resenha em jornal ou revista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C3BD2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49CA1160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6F146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Prefácio ou outra apresentação de publicação que não se configura como ensaio.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2C5C6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3BD206D9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95E8C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Organização de evento, coordenação de Simpósios e produção técnica (pareceres para periódicos, pareceres para Agências de Fomento, pareceres de 1ª Qualificação de Doutorado)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D166C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4592465D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D95F7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Verbetes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EE41F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08B5E8A4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2341B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Produção artística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5ACE0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  <w:tr w:rsidR="0004155E" w:rsidRPr="0004155E" w14:paraId="035CAB88" w14:textId="77777777" w:rsidTr="0004155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A9832" w14:textId="77777777" w:rsidR="0004155E" w:rsidRPr="0004155E" w:rsidRDefault="0004155E" w:rsidP="0004155E">
            <w:pPr>
              <w:widowControl/>
              <w:suppressAutoHyphens w:val="0"/>
              <w:jc w:val="both"/>
              <w:rPr>
                <w:rFonts w:eastAsia="Times New Roman"/>
                <w:kern w:val="0"/>
                <w:lang w:eastAsia="pt-BR"/>
              </w:rPr>
            </w:pPr>
            <w:r w:rsidRPr="0004155E">
              <w:rPr>
                <w:rFonts w:ascii="Aptos" w:eastAsia="Times New Roman" w:hAnsi="Aptos"/>
                <w:color w:val="000000"/>
                <w:kern w:val="0"/>
                <w:sz w:val="22"/>
                <w:szCs w:val="22"/>
                <w:lang w:eastAsia="pt-BR"/>
              </w:rPr>
              <w:t>Livros de caráter literário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D8DFB" w14:textId="77777777" w:rsidR="0004155E" w:rsidRPr="0004155E" w:rsidRDefault="0004155E" w:rsidP="0004155E">
            <w:pPr>
              <w:widowControl/>
              <w:suppressAutoHyphens w:val="0"/>
              <w:rPr>
                <w:rFonts w:eastAsia="Times New Roman"/>
                <w:kern w:val="0"/>
                <w:lang w:eastAsia="pt-BR"/>
              </w:rPr>
            </w:pPr>
          </w:p>
        </w:tc>
      </w:tr>
    </w:tbl>
    <w:p w14:paraId="3D8BAFA3" w14:textId="77777777" w:rsidR="00914B17" w:rsidRPr="0004155E" w:rsidRDefault="00914B17" w:rsidP="00872D13"/>
    <w:sectPr w:rsidR="00914B17" w:rsidRPr="0004155E" w:rsidSect="003E23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52F17" w14:textId="77777777" w:rsidR="00871BCF" w:rsidRDefault="00871BCF" w:rsidP="00342439">
      <w:r>
        <w:separator/>
      </w:r>
    </w:p>
  </w:endnote>
  <w:endnote w:type="continuationSeparator" w:id="0">
    <w:p w14:paraId="37FDF71B" w14:textId="77777777" w:rsidR="00871BCF" w:rsidRDefault="00871BCF" w:rsidP="00342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57FB2" w14:textId="77777777" w:rsidR="00D65F09" w:rsidRDefault="00D65F0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A90A7" w14:textId="77777777" w:rsidR="003331F0" w:rsidRDefault="003331F0">
    <w:pPr>
      <w:pStyle w:val="Rodap"/>
    </w:pPr>
  </w:p>
  <w:p w14:paraId="2C4C298A" w14:textId="77777777" w:rsidR="003331F0" w:rsidRPr="00B8058D" w:rsidRDefault="003331F0" w:rsidP="00AB5DCA">
    <w:pPr>
      <w:pStyle w:val="Rodap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 w:rsidRPr="00B8058D"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Campus de Vitória da Conquista                                                          </w:t>
    </w:r>
    <w:proofErr w:type="gramStart"/>
    <w:r w:rsidRPr="00B8058D"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   (</w:t>
    </w:r>
    <w:proofErr w:type="gramEnd"/>
    <w:r w:rsidRPr="00B8058D">
      <w:rPr>
        <w:rFonts w:ascii="Times New Roman" w:hAnsi="Times New Roman" w:cs="Times New Roman"/>
        <w:color w:val="808080" w:themeColor="background1" w:themeShade="80"/>
        <w:sz w:val="18"/>
        <w:szCs w:val="18"/>
      </w:rPr>
      <w:t>77) 342</w:t>
    </w:r>
    <w:r w:rsidR="001A5D7E">
      <w:rPr>
        <w:rFonts w:ascii="Times New Roman" w:hAnsi="Times New Roman" w:cs="Times New Roman"/>
        <w:color w:val="808080" w:themeColor="background1" w:themeShade="80"/>
        <w:sz w:val="18"/>
        <w:szCs w:val="18"/>
      </w:rPr>
      <w:t>4</w:t>
    </w:r>
    <w:r w:rsidRPr="00B8058D">
      <w:rPr>
        <w:rFonts w:ascii="Times New Roman" w:hAnsi="Times New Roman" w:cs="Times New Roman"/>
        <w:color w:val="808080" w:themeColor="background1" w:themeShade="80"/>
        <w:sz w:val="18"/>
        <w:szCs w:val="18"/>
      </w:rPr>
      <w:t>-</w:t>
    </w:r>
    <w:r w:rsidR="001A5D7E">
      <w:rPr>
        <w:rFonts w:ascii="Times New Roman" w:hAnsi="Times New Roman" w:cs="Times New Roman"/>
        <w:color w:val="808080" w:themeColor="background1" w:themeShade="80"/>
        <w:sz w:val="18"/>
        <w:szCs w:val="18"/>
      </w:rPr>
      <w:t>8</w:t>
    </w:r>
    <w:r w:rsidR="00341AE9">
      <w:rPr>
        <w:rFonts w:ascii="Times New Roman" w:hAnsi="Times New Roman" w:cs="Times New Roman"/>
        <w:color w:val="808080" w:themeColor="background1" w:themeShade="80"/>
        <w:sz w:val="18"/>
        <w:szCs w:val="18"/>
      </w:rPr>
      <w:t>695</w:t>
    </w:r>
    <w:r w:rsidRPr="00B8058D"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 | </w:t>
    </w:r>
    <w:r w:rsidR="00D61D81">
      <w:rPr>
        <w:rFonts w:ascii="Times New Roman" w:hAnsi="Times New Roman" w:cs="Times New Roman"/>
        <w:color w:val="808080" w:themeColor="background1" w:themeShade="80"/>
        <w:sz w:val="18"/>
        <w:szCs w:val="18"/>
      </w:rPr>
      <w:t>ppg</w:t>
    </w:r>
    <w:r w:rsidR="00341AE9">
      <w:rPr>
        <w:rFonts w:ascii="Times New Roman" w:hAnsi="Times New Roman" w:cs="Times New Roman"/>
        <w:color w:val="808080" w:themeColor="background1" w:themeShade="80"/>
        <w:sz w:val="18"/>
        <w:szCs w:val="18"/>
      </w:rPr>
      <w:t>cel</w:t>
    </w:r>
    <w:hyperlink r:id="rId1" w:history="1">
      <w:r w:rsidRPr="00B8058D">
        <w:rPr>
          <w:rStyle w:val="Hyperlink"/>
          <w:rFonts w:ascii="Times New Roman" w:hAnsi="Times New Roman" w:cs="Times New Roman"/>
          <w:color w:val="808080" w:themeColor="background1" w:themeShade="80"/>
          <w:sz w:val="18"/>
          <w:szCs w:val="18"/>
          <w:u w:val="none"/>
        </w:rPr>
        <w:t>@</w:t>
      </w:r>
      <w:r w:rsidR="00341AE9">
        <w:rPr>
          <w:rStyle w:val="Hyperlink"/>
          <w:rFonts w:ascii="Times New Roman" w:hAnsi="Times New Roman" w:cs="Times New Roman"/>
          <w:color w:val="808080" w:themeColor="background1" w:themeShade="80"/>
          <w:sz w:val="18"/>
          <w:szCs w:val="18"/>
          <w:u w:val="none"/>
        </w:rPr>
        <w:t>gmail.com</w:t>
      </w:r>
    </w:hyperlink>
    <w:r w:rsidR="00DE2C1A">
      <w:tab/>
    </w:r>
    <w:r w:rsidR="00DE2C1A">
      <w:tab/>
    </w:r>
    <w:r w:rsidR="00DE2C1A">
      <w:tab/>
    </w:r>
    <w:r w:rsidR="00DE2C1A">
      <w:tab/>
    </w:r>
    <w:r>
      <w:tab/>
    </w:r>
  </w:p>
  <w:p w14:paraId="00E268EE" w14:textId="77777777" w:rsidR="003331F0" w:rsidRDefault="003331F0">
    <w:pPr>
      <w:pStyle w:val="Rodap"/>
    </w:pPr>
  </w:p>
  <w:p w14:paraId="08E0251E" w14:textId="77777777" w:rsidR="003331F0" w:rsidRDefault="003331F0">
    <w:pPr>
      <w:pStyle w:val="Rodap"/>
    </w:pPr>
    <w:r>
      <w:rPr>
        <w:noProof/>
        <w:lang w:eastAsia="pt-BR"/>
      </w:rPr>
      <w:drawing>
        <wp:inline distT="0" distB="0" distL="0" distR="0" wp14:anchorId="7A0B2423" wp14:editId="187648F4">
          <wp:extent cx="5400040" cy="615950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15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614CC" w14:textId="77777777" w:rsidR="00D65F09" w:rsidRDefault="00D65F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D608A" w14:textId="77777777" w:rsidR="00871BCF" w:rsidRDefault="00871BCF" w:rsidP="00342439">
      <w:r>
        <w:separator/>
      </w:r>
    </w:p>
  </w:footnote>
  <w:footnote w:type="continuationSeparator" w:id="0">
    <w:p w14:paraId="6D8AE879" w14:textId="77777777" w:rsidR="00871BCF" w:rsidRDefault="00871BCF" w:rsidP="00342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9BF5B" w14:textId="77777777" w:rsidR="003331F0" w:rsidRDefault="00000000">
    <w:pPr>
      <w:pStyle w:val="Cabealho"/>
    </w:pPr>
    <w:r>
      <w:rPr>
        <w:noProof/>
        <w:lang w:eastAsia="pt-BR"/>
      </w:rPr>
      <w:pict w14:anchorId="5B1F82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75450" o:spid="_x0000_s1029" type="#_x0000_t75" style="position:absolute;margin-left:0;margin-top:0;width:375.35pt;height:473.75pt;z-index:-251657728;mso-position-horizontal:center;mso-position-horizontal-relative:margin;mso-position-vertical:center;mso-position-vertical-relative:margin" o:allowincell="f">
          <v:imagedata r:id="rId1" o:title="m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FB4E4" w14:textId="77777777" w:rsidR="00341AE9" w:rsidRDefault="00341AE9" w:rsidP="003B4CAE">
    <w:pPr>
      <w:pStyle w:val="Cabealho"/>
      <w:rPr>
        <w:rFonts w:ascii="Times New Roman" w:hAnsi="Times New Roman" w:cs="Times New Roman"/>
        <w:b/>
        <w:color w:val="808080" w:themeColor="background1" w:themeShade="80"/>
        <w:sz w:val="18"/>
        <w:szCs w:val="18"/>
      </w:rPr>
    </w:pPr>
    <w:r>
      <w:rPr>
        <w:rFonts w:ascii="Times New Roman" w:hAnsi="Times New Roman" w:cs="Times New Roman"/>
        <w:b/>
        <w:noProof/>
        <w:color w:val="808080" w:themeColor="background1" w:themeShade="80"/>
        <w:sz w:val="18"/>
        <w:szCs w:val="18"/>
        <w:lang w:eastAsia="pt-BR"/>
      </w:rPr>
      <w:drawing>
        <wp:inline distT="0" distB="0" distL="0" distR="0" wp14:anchorId="62D974B0" wp14:editId="4B5E7FA5">
          <wp:extent cx="5391923" cy="1051562"/>
          <wp:effectExtent l="19050" t="0" r="0" b="0"/>
          <wp:docPr id="13" name="Imagem 13" descr="PPGC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PGC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1923" cy="1051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0B6FC9" w14:textId="77777777" w:rsidR="00341AE9" w:rsidRDefault="00341AE9" w:rsidP="003B4CAE">
    <w:pPr>
      <w:pStyle w:val="Cabealho"/>
      <w:rPr>
        <w:rFonts w:ascii="Times New Roman" w:hAnsi="Times New Roman" w:cs="Times New Roman"/>
        <w:b/>
        <w:color w:val="808080" w:themeColor="background1" w:themeShade="80"/>
        <w:sz w:val="18"/>
        <w:szCs w:val="18"/>
      </w:rPr>
    </w:pPr>
  </w:p>
  <w:p w14:paraId="5FCC4D81" w14:textId="77777777" w:rsidR="003331F0" w:rsidRPr="00B8058D" w:rsidRDefault="003331F0" w:rsidP="003B4CAE">
    <w:pPr>
      <w:pStyle w:val="Cabealho"/>
      <w:rPr>
        <w:rFonts w:ascii="Times New Roman" w:hAnsi="Times New Roman" w:cs="Times New Roman"/>
        <w:b/>
        <w:color w:val="808080" w:themeColor="background1" w:themeShade="80"/>
        <w:sz w:val="18"/>
        <w:szCs w:val="18"/>
      </w:rPr>
    </w:pPr>
    <w:r w:rsidRPr="00B8058D">
      <w:rPr>
        <w:rFonts w:ascii="Times New Roman" w:hAnsi="Times New Roman" w:cs="Times New Roman"/>
        <w:b/>
        <w:color w:val="808080" w:themeColor="background1" w:themeShade="80"/>
        <w:sz w:val="18"/>
        <w:szCs w:val="18"/>
      </w:rPr>
      <w:t>Universidade Estadual do Sudoeste da Bahia – UESB</w:t>
    </w:r>
  </w:p>
  <w:p w14:paraId="3BC645C0" w14:textId="77777777" w:rsidR="003331F0" w:rsidRPr="00B8058D" w:rsidRDefault="003331F0" w:rsidP="003B4CAE">
    <w:pPr>
      <w:pStyle w:val="Cabealh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proofErr w:type="spellStart"/>
    <w:r w:rsidRPr="00B8058D">
      <w:rPr>
        <w:rFonts w:ascii="Times New Roman" w:hAnsi="Times New Roman" w:cs="Times New Roman"/>
        <w:color w:val="808080" w:themeColor="background1" w:themeShade="80"/>
        <w:sz w:val="18"/>
        <w:szCs w:val="18"/>
      </w:rPr>
      <w:t>Recredenciada</w:t>
    </w:r>
    <w:proofErr w:type="spellEnd"/>
    <w:r w:rsidRPr="00B8058D">
      <w:rPr>
        <w:rFonts w:ascii="Times New Roman" w:hAnsi="Times New Roman" w:cs="Times New Roman"/>
        <w:color w:val="808080" w:themeColor="background1" w:themeShade="80"/>
        <w:sz w:val="18"/>
        <w:szCs w:val="18"/>
      </w:rPr>
      <w:t xml:space="preserve"> pelo Decreto Estadual </w:t>
    </w:r>
  </w:p>
  <w:p w14:paraId="406EA234" w14:textId="77777777" w:rsidR="003331F0" w:rsidRDefault="003331F0" w:rsidP="003B4CAE">
    <w:pPr>
      <w:pStyle w:val="Cabealh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 w:rsidRPr="00B8058D">
      <w:rPr>
        <w:rFonts w:ascii="Times New Roman" w:hAnsi="Times New Roman" w:cs="Times New Roman"/>
        <w:color w:val="808080" w:themeColor="background1" w:themeShade="80"/>
        <w:sz w:val="18"/>
        <w:szCs w:val="18"/>
      </w:rPr>
      <w:t>N° 16.825, de 04.07.2016</w:t>
    </w:r>
  </w:p>
  <w:p w14:paraId="6F517B5B" w14:textId="77777777" w:rsidR="003331F0" w:rsidRDefault="003331F0" w:rsidP="003B4CAE">
    <w:pPr>
      <w:pStyle w:val="Cabealho"/>
      <w:rPr>
        <w:rFonts w:ascii="Times New Roman" w:hAnsi="Times New Roman" w:cs="Times New Roman"/>
        <w:color w:val="808080" w:themeColor="background1" w:themeShade="80"/>
        <w:sz w:val="18"/>
        <w:szCs w:val="18"/>
      </w:rPr>
    </w:pPr>
    <w:r w:rsidRPr="00AB5DCA">
      <w:rPr>
        <w:rFonts w:ascii="Times New Roman" w:hAnsi="Times New Roman" w:cs="Times New Roman"/>
        <w:noProof/>
        <w:color w:val="808080" w:themeColor="background1" w:themeShade="80"/>
        <w:sz w:val="18"/>
        <w:szCs w:val="18"/>
        <w:lang w:eastAsia="pt-BR"/>
      </w:rPr>
      <w:drawing>
        <wp:anchor distT="0" distB="0" distL="114300" distR="114300" simplePos="0" relativeHeight="251656704" behindDoc="1" locked="0" layoutInCell="1" allowOverlap="1" wp14:anchorId="0353B283" wp14:editId="3CF40FB3">
          <wp:simplePos x="0" y="0"/>
          <wp:positionH relativeFrom="column">
            <wp:posOffset>-3810</wp:posOffset>
          </wp:positionH>
          <wp:positionV relativeFrom="paragraph">
            <wp:posOffset>66040</wp:posOffset>
          </wp:positionV>
          <wp:extent cx="5400675" cy="6819900"/>
          <wp:effectExtent l="19050" t="0" r="9525" b="0"/>
          <wp:wrapNone/>
          <wp:docPr id="14" name="Imagem 0" descr="Timbra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.png"/>
                  <pic:cNvPicPr/>
                </pic:nvPicPr>
                <pic:blipFill>
                  <a:blip r:embed="rId2" cstate="print">
                    <a:lum bright="40000" contrast="1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6819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E0505" w14:textId="77777777" w:rsidR="003331F0" w:rsidRDefault="00000000">
    <w:pPr>
      <w:pStyle w:val="Cabealho"/>
    </w:pPr>
    <w:r>
      <w:rPr>
        <w:noProof/>
        <w:lang w:eastAsia="pt-BR"/>
      </w:rPr>
      <w:pict w14:anchorId="0CD984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75449" o:spid="_x0000_s1028" type="#_x0000_t75" style="position:absolute;margin-left:0;margin-top:0;width:375.35pt;height:473.75pt;z-index:-251658752;mso-position-horizontal:center;mso-position-horizontal-relative:margin;mso-position-vertical:center;mso-position-vertical-relative:margin" o:allowincell="f">
          <v:imagedata r:id="rId1" o:title="m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B3012"/>
    <w:multiLevelType w:val="hybridMultilevel"/>
    <w:tmpl w:val="CC020E6C"/>
    <w:lvl w:ilvl="0" w:tplc="B16897CC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4A2C0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5A3D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1A5F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962D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26EF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0C59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1E66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1C74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FF032E"/>
    <w:multiLevelType w:val="hybridMultilevel"/>
    <w:tmpl w:val="9BAA5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52682"/>
    <w:multiLevelType w:val="multilevel"/>
    <w:tmpl w:val="20DA9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270CC3"/>
    <w:multiLevelType w:val="multilevel"/>
    <w:tmpl w:val="69427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3F08FE"/>
    <w:multiLevelType w:val="hybridMultilevel"/>
    <w:tmpl w:val="71AE9E24"/>
    <w:lvl w:ilvl="0" w:tplc="63FC3A9E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31CE14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CAEE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724A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B24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6407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3EEC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4652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20F2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FE4A7A"/>
    <w:multiLevelType w:val="hybridMultilevel"/>
    <w:tmpl w:val="F3709BA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90870866">
    <w:abstractNumId w:val="1"/>
  </w:num>
  <w:num w:numId="2" w16cid:durableId="1642029477">
    <w:abstractNumId w:val="5"/>
  </w:num>
  <w:num w:numId="3" w16cid:durableId="1427727785">
    <w:abstractNumId w:val="2"/>
    <w:lvlOverride w:ilvl="0">
      <w:lvl w:ilvl="0">
        <w:numFmt w:val="upperRoman"/>
        <w:lvlText w:val="%1."/>
        <w:lvlJc w:val="right"/>
      </w:lvl>
    </w:lvlOverride>
  </w:num>
  <w:num w:numId="4" w16cid:durableId="401832280">
    <w:abstractNumId w:val="0"/>
  </w:num>
  <w:num w:numId="5" w16cid:durableId="2121097571">
    <w:abstractNumId w:val="4"/>
  </w:num>
  <w:num w:numId="6" w16cid:durableId="811871478">
    <w:abstractNumId w:val="3"/>
    <w:lvlOverride w:ilvl="0">
      <w:lvl w:ilvl="0">
        <w:numFmt w:val="upperRoman"/>
        <w:lvlText w:val="%1."/>
        <w:lvlJc w:val="righ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439"/>
    <w:rsid w:val="00004510"/>
    <w:rsid w:val="0001491B"/>
    <w:rsid w:val="0002308F"/>
    <w:rsid w:val="0004155E"/>
    <w:rsid w:val="000678FC"/>
    <w:rsid w:val="000B0D15"/>
    <w:rsid w:val="000C712F"/>
    <w:rsid w:val="000D77F4"/>
    <w:rsid w:val="00102629"/>
    <w:rsid w:val="00110D44"/>
    <w:rsid w:val="001A5D7E"/>
    <w:rsid w:val="0020352E"/>
    <w:rsid w:val="00212A71"/>
    <w:rsid w:val="00257A0F"/>
    <w:rsid w:val="002C219A"/>
    <w:rsid w:val="002C5D0A"/>
    <w:rsid w:val="002E37AD"/>
    <w:rsid w:val="003331F0"/>
    <w:rsid w:val="003410D2"/>
    <w:rsid w:val="00341AE9"/>
    <w:rsid w:val="00342439"/>
    <w:rsid w:val="00344039"/>
    <w:rsid w:val="003735D7"/>
    <w:rsid w:val="0039105D"/>
    <w:rsid w:val="00397BD9"/>
    <w:rsid w:val="003B4CAE"/>
    <w:rsid w:val="003C051E"/>
    <w:rsid w:val="003C5F6A"/>
    <w:rsid w:val="003D64BD"/>
    <w:rsid w:val="003E2338"/>
    <w:rsid w:val="003F1C60"/>
    <w:rsid w:val="00410979"/>
    <w:rsid w:val="004173B3"/>
    <w:rsid w:val="00441608"/>
    <w:rsid w:val="00470CDA"/>
    <w:rsid w:val="00483A72"/>
    <w:rsid w:val="00484484"/>
    <w:rsid w:val="004E327B"/>
    <w:rsid w:val="004E4104"/>
    <w:rsid w:val="004F70C4"/>
    <w:rsid w:val="00504194"/>
    <w:rsid w:val="00531CE7"/>
    <w:rsid w:val="00532714"/>
    <w:rsid w:val="0057002E"/>
    <w:rsid w:val="0058420C"/>
    <w:rsid w:val="005A55F4"/>
    <w:rsid w:val="005C04A9"/>
    <w:rsid w:val="005C2F7E"/>
    <w:rsid w:val="005C3D24"/>
    <w:rsid w:val="005D6419"/>
    <w:rsid w:val="0060468A"/>
    <w:rsid w:val="00625A20"/>
    <w:rsid w:val="0068669E"/>
    <w:rsid w:val="006A53EB"/>
    <w:rsid w:val="006C62C4"/>
    <w:rsid w:val="00755714"/>
    <w:rsid w:val="007B3458"/>
    <w:rsid w:val="007B5F94"/>
    <w:rsid w:val="007B73E2"/>
    <w:rsid w:val="007D2778"/>
    <w:rsid w:val="007F73CF"/>
    <w:rsid w:val="0080089E"/>
    <w:rsid w:val="0080411C"/>
    <w:rsid w:val="00864E2E"/>
    <w:rsid w:val="00871BCF"/>
    <w:rsid w:val="00872D13"/>
    <w:rsid w:val="0088103D"/>
    <w:rsid w:val="00884C41"/>
    <w:rsid w:val="008A47F7"/>
    <w:rsid w:val="008A6B8D"/>
    <w:rsid w:val="00914B17"/>
    <w:rsid w:val="00927FCA"/>
    <w:rsid w:val="00935F96"/>
    <w:rsid w:val="0094081E"/>
    <w:rsid w:val="009577DF"/>
    <w:rsid w:val="009C406A"/>
    <w:rsid w:val="00A06021"/>
    <w:rsid w:val="00A36A37"/>
    <w:rsid w:val="00A92BE4"/>
    <w:rsid w:val="00AB577F"/>
    <w:rsid w:val="00AB5DCA"/>
    <w:rsid w:val="00B276DE"/>
    <w:rsid w:val="00B3668E"/>
    <w:rsid w:val="00B4431C"/>
    <w:rsid w:val="00B75985"/>
    <w:rsid w:val="00B8058D"/>
    <w:rsid w:val="00B96F02"/>
    <w:rsid w:val="00B9716C"/>
    <w:rsid w:val="00BD10A1"/>
    <w:rsid w:val="00C12E9B"/>
    <w:rsid w:val="00CB16FF"/>
    <w:rsid w:val="00CD1C78"/>
    <w:rsid w:val="00D10E98"/>
    <w:rsid w:val="00D3292D"/>
    <w:rsid w:val="00D61D81"/>
    <w:rsid w:val="00D65F09"/>
    <w:rsid w:val="00D7039C"/>
    <w:rsid w:val="00DA1E58"/>
    <w:rsid w:val="00DC7C6F"/>
    <w:rsid w:val="00DE2C1A"/>
    <w:rsid w:val="00E04407"/>
    <w:rsid w:val="00E168BA"/>
    <w:rsid w:val="00E57A99"/>
    <w:rsid w:val="00ED1DEE"/>
    <w:rsid w:val="00EE0F13"/>
    <w:rsid w:val="00EF614F"/>
    <w:rsid w:val="00F264D5"/>
    <w:rsid w:val="00F344DE"/>
    <w:rsid w:val="00F474B6"/>
    <w:rsid w:val="00F9518A"/>
    <w:rsid w:val="00FB436C"/>
    <w:rsid w:val="00FB64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C9B01"/>
  <w15:docId w15:val="{69DDE89D-041A-4A27-A081-36C433AB3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0A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2439"/>
    <w:pPr>
      <w:widowControl/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42439"/>
  </w:style>
  <w:style w:type="paragraph" w:styleId="Rodap">
    <w:name w:val="footer"/>
    <w:basedOn w:val="Normal"/>
    <w:link w:val="RodapChar"/>
    <w:uiPriority w:val="99"/>
    <w:unhideWhenUsed/>
    <w:rsid w:val="00342439"/>
    <w:pPr>
      <w:widowControl/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42439"/>
  </w:style>
  <w:style w:type="paragraph" w:styleId="Textodebalo">
    <w:name w:val="Balloon Text"/>
    <w:basedOn w:val="Normal"/>
    <w:link w:val="TextodebaloChar"/>
    <w:uiPriority w:val="99"/>
    <w:semiHidden/>
    <w:unhideWhenUsed/>
    <w:rsid w:val="00342439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24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B4CAE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99"/>
    <w:qFormat/>
    <w:rsid w:val="00483A72"/>
    <w:pPr>
      <w:widowControl/>
      <w:suppressAutoHyphens w:val="0"/>
      <w:ind w:right="72"/>
      <w:jc w:val="center"/>
    </w:pPr>
    <w:rPr>
      <w:rFonts w:ascii="Arial" w:eastAsia="Times New Roman" w:hAnsi="Arial"/>
      <w:b/>
      <w:bCs/>
      <w:kern w:val="0"/>
      <w:sz w:val="26"/>
      <w:szCs w:val="26"/>
      <w:u w:val="single"/>
      <w:lang w:eastAsia="en-US"/>
    </w:rPr>
  </w:style>
  <w:style w:type="character" w:customStyle="1" w:styleId="TtuloChar">
    <w:name w:val="Título Char"/>
    <w:basedOn w:val="Fontepargpadro"/>
    <w:link w:val="Ttulo"/>
    <w:uiPriority w:val="99"/>
    <w:rsid w:val="00483A72"/>
    <w:rPr>
      <w:rFonts w:ascii="Arial" w:eastAsia="Times New Roman" w:hAnsi="Arial" w:cs="Times New Roman"/>
      <w:b/>
      <w:bCs/>
      <w:sz w:val="26"/>
      <w:szCs w:val="26"/>
      <w:u w:val="single"/>
    </w:rPr>
  </w:style>
  <w:style w:type="paragraph" w:styleId="PargrafodaLista">
    <w:name w:val="List Paragraph"/>
    <w:basedOn w:val="Normal"/>
    <w:uiPriority w:val="34"/>
    <w:qFormat/>
    <w:rsid w:val="00483A72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tedodetabela">
    <w:name w:val="Conteúdo de tabela"/>
    <w:basedOn w:val="Normal"/>
    <w:rsid w:val="00B3668E"/>
    <w:pPr>
      <w:widowControl/>
      <w:suppressLineNumbers/>
    </w:pPr>
    <w:rPr>
      <w:rFonts w:eastAsia="Times New Roman"/>
      <w:kern w:val="0"/>
      <w:lang w:eastAsia="zh-CN"/>
    </w:rPr>
  </w:style>
  <w:style w:type="table" w:styleId="Tabelacomgrade">
    <w:name w:val="Table Grid"/>
    <w:basedOn w:val="Tabelanormal"/>
    <w:uiPriority w:val="39"/>
    <w:rsid w:val="00D10E9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ulo1">
    <w:name w:val="Título1"/>
    <w:basedOn w:val="Normal"/>
    <w:next w:val="Corpodetexto"/>
    <w:rsid w:val="00AB577F"/>
    <w:pPr>
      <w:widowControl/>
      <w:spacing w:line="360" w:lineRule="auto"/>
      <w:jc w:val="center"/>
    </w:pPr>
    <w:rPr>
      <w:rFonts w:eastAsia="Times New Roman"/>
      <w:b/>
      <w:bCs/>
      <w:kern w:val="0"/>
      <w:sz w:val="32"/>
      <w:szCs w:val="20"/>
      <w:u w:val="single"/>
      <w:lang w:eastAsia="zh-CN"/>
    </w:rPr>
  </w:style>
  <w:style w:type="paragraph" w:customStyle="1" w:styleId="Corpodetexto21">
    <w:name w:val="Corpo de texto 21"/>
    <w:basedOn w:val="Normal"/>
    <w:rsid w:val="00AB577F"/>
    <w:pPr>
      <w:widowControl/>
      <w:jc w:val="both"/>
    </w:pPr>
    <w:rPr>
      <w:rFonts w:ascii="Arial" w:eastAsia="Times New Roman" w:hAnsi="Arial" w:cs="Arial"/>
      <w:kern w:val="0"/>
      <w:szCs w:val="20"/>
      <w:lang w:eastAsia="zh-CN"/>
    </w:rPr>
  </w:style>
  <w:style w:type="paragraph" w:customStyle="1" w:styleId="Recuodecorpodetexto21">
    <w:name w:val="Recuo de corpo de texto 21"/>
    <w:basedOn w:val="Normal"/>
    <w:rsid w:val="00AB577F"/>
    <w:pPr>
      <w:widowControl/>
      <w:ind w:firstLine="1416"/>
    </w:pPr>
    <w:rPr>
      <w:rFonts w:ascii="Arial" w:eastAsia="Times New Roman" w:hAnsi="Arial" w:cs="Arial"/>
      <w:kern w:val="0"/>
      <w:szCs w:val="20"/>
      <w:lang w:eastAsia="zh-C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B577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B577F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2C5D0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pt-BR"/>
    </w:rPr>
  </w:style>
  <w:style w:type="character" w:customStyle="1" w:styleId="apple-tab-span">
    <w:name w:val="apple-tab-span"/>
    <w:basedOn w:val="Fontepargpadro"/>
    <w:rsid w:val="002C5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815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7232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5986">
          <w:marLeft w:val="14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hyperlink" Target="mailto:ds2jq@ues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473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</dc:creator>
  <cp:lastModifiedBy>Marcus Antônio Assis Lima</cp:lastModifiedBy>
  <cp:revision>3</cp:revision>
  <cp:lastPrinted>2025-06-13T19:31:00Z</cp:lastPrinted>
  <dcterms:created xsi:type="dcterms:W3CDTF">2025-06-13T19:35:00Z</dcterms:created>
  <dcterms:modified xsi:type="dcterms:W3CDTF">2025-06-16T13:12:00Z</dcterms:modified>
</cp:coreProperties>
</file>