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ANEXO</w:t>
      </w:r>
      <w:r>
        <w:rPr>
          <w:spacing w:val="-1"/>
          <w:u w:val="thick"/>
        </w:rPr>
        <w:t> </w:t>
      </w:r>
      <w:r>
        <w:rPr>
          <w:u w:val="thick"/>
        </w:rPr>
        <w:t>I DO EDITAL nº 216/2024</w:t>
      </w:r>
    </w:p>
    <w:p>
      <w:pPr>
        <w:spacing w:line="240" w:lineRule="auto" w:before="1"/>
        <w:rPr>
          <w:b/>
          <w:sz w:val="14"/>
        </w:rPr>
      </w:pPr>
    </w:p>
    <w:p>
      <w:pPr>
        <w:spacing w:before="92"/>
        <w:ind w:left="1055" w:right="0" w:firstLine="0"/>
        <w:jc w:val="left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INSCRIÇÃO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DOUTORADO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EDUCAÇÃO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" w:after="0"/>
        <w:ind w:left="741" w:right="0" w:hanging="361"/>
        <w:jc w:val="left"/>
        <w:rPr>
          <w:b/>
          <w:sz w:val="22"/>
        </w:rPr>
      </w:pPr>
      <w:r>
        <w:rPr>
          <w:b/>
          <w:sz w:val="20"/>
        </w:rPr>
        <w:t>DADOS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PESSOAIS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3118"/>
        <w:gridCol w:w="566"/>
        <w:gridCol w:w="2129"/>
      </w:tblGrid>
      <w:tr>
        <w:trPr>
          <w:trHeight w:val="950" w:hRule="atLeast"/>
        </w:trPr>
        <w:tc>
          <w:tcPr>
            <w:tcW w:w="6385" w:type="dxa"/>
            <w:gridSpan w:val="3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COMPLETO: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spacing w:line="219" w:lineRule="exact"/>
              <w:ind w:left="705"/>
              <w:rPr>
                <w:sz w:val="20"/>
              </w:rPr>
            </w:pPr>
            <w:r>
              <w:rPr>
                <w:sz w:val="20"/>
              </w:rPr>
              <w:t>Foto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3x4</w:t>
            </w:r>
          </w:p>
        </w:tc>
      </w:tr>
      <w:tr>
        <w:trPr>
          <w:trHeight w:val="701" w:hRule="atLeast"/>
        </w:trPr>
        <w:tc>
          <w:tcPr>
            <w:tcW w:w="6385" w:type="dxa"/>
            <w:gridSpan w:val="3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aplique):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6385" w:type="dxa"/>
            <w:gridSpan w:val="3"/>
          </w:tcPr>
          <w:p>
            <w:pPr>
              <w:pStyle w:val="TableParagraph"/>
              <w:spacing w:line="219" w:lineRule="exact"/>
              <w:ind w:left="0" w:right="4955"/>
              <w:jc w:val="right"/>
              <w:rPr>
                <w:sz w:val="20"/>
              </w:rPr>
            </w:pPr>
            <w:r>
              <w:rPr>
                <w:sz w:val="20"/>
              </w:rPr>
              <w:t>FILIAÇÃO: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PAI:</w:t>
            </w:r>
          </w:p>
          <w:p>
            <w:pPr>
              <w:pStyle w:val="TableParagraph"/>
              <w:spacing w:line="240" w:lineRule="auto"/>
              <w:ind w:left="0" w:right="4969"/>
              <w:jc w:val="right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819" w:type="dxa"/>
            <w:gridSpan w:val="2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NASCIMENTO: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NASCIMENTO:</w:t>
            </w:r>
          </w:p>
        </w:tc>
      </w:tr>
      <w:tr>
        <w:trPr>
          <w:trHeight w:val="688" w:hRule="atLeast"/>
        </w:trPr>
        <w:tc>
          <w:tcPr>
            <w:tcW w:w="2701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3118" w:type="dxa"/>
          </w:tcPr>
          <w:p>
            <w:pPr>
              <w:pStyle w:val="TableParagraph"/>
              <w:spacing w:line="219" w:lineRule="exact"/>
              <w:ind w:left="1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tabs>
                <w:tab w:pos="1293" w:val="left" w:leader="none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)M</w:t>
              <w:tab/>
              <w:t>(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)F</w:t>
            </w:r>
          </w:p>
        </w:tc>
      </w:tr>
      <w:tr>
        <w:trPr>
          <w:trHeight w:val="690" w:hRule="atLeast"/>
        </w:trPr>
        <w:tc>
          <w:tcPr>
            <w:tcW w:w="270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PASSAPORTE</w:t>
            </w:r>
          </w:p>
        </w:tc>
        <w:tc>
          <w:tcPr>
            <w:tcW w:w="3118" w:type="dxa"/>
          </w:tcPr>
          <w:p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EMISSOR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PASSAPORTE: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EMISSÃO:</w:t>
            </w:r>
          </w:p>
        </w:tc>
      </w:tr>
      <w:tr>
        <w:trPr>
          <w:trHeight w:val="460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</w:tr>
      <w:tr>
        <w:trPr>
          <w:trHeight w:val="230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VISTO: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)SIM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)NÃO</w:t>
            </w:r>
          </w:p>
        </w:tc>
      </w:tr>
    </w:tbl>
    <w:p>
      <w:pPr>
        <w:spacing w:line="240" w:lineRule="auto" w:before="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" w:after="0"/>
        <w:ind w:left="741" w:right="0" w:hanging="361"/>
        <w:jc w:val="left"/>
        <w:rPr>
          <w:b/>
          <w:sz w:val="22"/>
        </w:rPr>
      </w:pPr>
      <w:r>
        <w:rPr>
          <w:b/>
          <w:sz w:val="20"/>
        </w:rPr>
        <w:t>ENDEREÇO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RESIDENCIAL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4242"/>
      </w:tblGrid>
      <w:tr>
        <w:trPr>
          <w:trHeight w:val="460" w:hRule="atLeast"/>
        </w:trPr>
        <w:tc>
          <w:tcPr>
            <w:tcW w:w="8515" w:type="dxa"/>
            <w:gridSpan w:val="2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RUA:</w:t>
            </w:r>
          </w:p>
        </w:tc>
      </w:tr>
      <w:tr>
        <w:trPr>
          <w:trHeight w:val="460" w:hRule="atLeast"/>
        </w:trPr>
        <w:tc>
          <w:tcPr>
            <w:tcW w:w="427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CASA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HOUVER):</w:t>
            </w:r>
          </w:p>
        </w:tc>
        <w:tc>
          <w:tcPr>
            <w:tcW w:w="424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>
        <w:trPr>
          <w:trHeight w:val="457" w:hRule="atLeast"/>
        </w:trPr>
        <w:tc>
          <w:tcPr>
            <w:tcW w:w="427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424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>
        <w:trPr>
          <w:trHeight w:val="460" w:hRule="atLeast"/>
        </w:trPr>
        <w:tc>
          <w:tcPr>
            <w:tcW w:w="427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CIDDADE(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ESTADO/PROVÍNCIA):</w:t>
            </w:r>
          </w:p>
        </w:tc>
        <w:tc>
          <w:tcPr>
            <w:tcW w:w="424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PAÍS:</w:t>
            </w:r>
          </w:p>
        </w:tc>
      </w:tr>
    </w:tbl>
    <w:p>
      <w:pPr>
        <w:spacing w:line="240" w:lineRule="auto"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0" w:after="4"/>
        <w:ind w:left="1108" w:right="0" w:hanging="221"/>
        <w:jc w:val="left"/>
        <w:rPr>
          <w:b/>
          <w:sz w:val="24"/>
        </w:rPr>
      </w:pPr>
      <w:r>
        <w:rPr>
          <w:b/>
          <w:sz w:val="20"/>
        </w:rPr>
        <w:t>FORMAÇÃO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ACADÊMICA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GRADUAÇÃO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</w:tr>
    </w:tbl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06" w:hRule="atLeast"/>
        </w:trPr>
        <w:tc>
          <w:tcPr>
            <w:tcW w:w="85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GRADUAÇÃO):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</w:tr>
    </w:tbl>
    <w:p>
      <w:pPr>
        <w:spacing w:line="240" w:lineRule="auto" w:before="9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40" w:lineRule="auto" w:before="0" w:after="3"/>
        <w:ind w:left="323" w:right="0" w:hanging="202"/>
        <w:jc w:val="left"/>
        <w:rPr>
          <w:b/>
          <w:sz w:val="20"/>
        </w:rPr>
      </w:pPr>
      <w:r>
        <w:rPr>
          <w:b/>
          <w:sz w:val="20"/>
        </w:rPr>
        <w:t>FORMAÇÃO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ACADÊMICA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MESTRADO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1682" w:top="2960" w:bottom="1880" w:left="1580" w:right="158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</w:tr>
    </w:tbl>
    <w:p>
      <w:pPr>
        <w:spacing w:line="240" w:lineRule="auto" w:before="6" w:after="1"/>
        <w:rPr>
          <w:b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05" w:hRule="atLeast"/>
        </w:trPr>
        <w:tc>
          <w:tcPr>
            <w:tcW w:w="85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CURSO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MESTRADO):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</w:tr>
    </w:tbl>
    <w:p>
      <w:pPr>
        <w:spacing w:line="240" w:lineRule="auto" w:before="10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40" w:lineRule="auto" w:before="91" w:after="3"/>
        <w:ind w:left="323" w:right="0" w:hanging="202"/>
        <w:jc w:val="left"/>
        <w:rPr>
          <w:b/>
          <w:sz w:val="20"/>
        </w:rPr>
      </w:pPr>
      <w:r>
        <w:rPr>
          <w:b/>
          <w:sz w:val="20"/>
        </w:rPr>
        <w:t>LINHA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INDICADA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8"/>
        <w:gridCol w:w="996"/>
      </w:tblGrid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Política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Educacional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  <w:tab/>
              <w:t>)</w:t>
            </w:r>
          </w:p>
        </w:tc>
      </w:tr>
      <w:tr>
        <w:trPr>
          <w:trHeight w:val="276" w:hRule="atLeast"/>
        </w:trPr>
        <w:tc>
          <w:tcPr>
            <w:tcW w:w="7518" w:type="dxa"/>
          </w:tcPr>
          <w:p>
            <w:pPr>
              <w:pStyle w:val="TableParagraph"/>
              <w:spacing w:line="224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Currículo,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Práticas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Educativas 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Diferença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  <w:tab/>
              <w:t>)</w:t>
            </w:r>
          </w:p>
        </w:tc>
      </w:tr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Formação,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Linguagem,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Memória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Processos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Subjetivação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  <w:tab/>
              <w:t>)</w:t>
            </w:r>
          </w:p>
        </w:tc>
      </w:tr>
      <w:tr>
        <w:trPr>
          <w:trHeight w:val="277" w:hRule="atLeast"/>
        </w:trPr>
        <w:tc>
          <w:tcPr>
            <w:tcW w:w="7518" w:type="dxa"/>
          </w:tcPr>
          <w:p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Conhecimento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Práticas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Escolares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8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  <w:tab/>
              <w:t>)</w:t>
            </w:r>
          </w:p>
        </w:tc>
      </w:tr>
    </w:tbl>
    <w:p>
      <w:pPr>
        <w:spacing w:line="240" w:lineRule="auto" w:before="1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32" w:lineRule="auto" w:before="0" w:after="0"/>
        <w:ind w:left="122" w:right="778" w:firstLine="0"/>
        <w:jc w:val="left"/>
        <w:rPr>
          <w:b/>
          <w:sz w:val="24"/>
        </w:rPr>
      </w:pPr>
      <w:r>
        <w:rPr>
          <w:b/>
          <w:sz w:val="20"/>
        </w:rPr>
        <w:t>TITULO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PROJETO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APRESENTADO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PROCESSO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SELETIVO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DOUTORADO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EDUCAÇÃO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5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0" w:after="4"/>
        <w:ind w:left="352" w:right="0" w:hanging="231"/>
        <w:jc w:val="left"/>
        <w:rPr>
          <w:b/>
          <w:sz w:val="24"/>
        </w:rPr>
      </w:pPr>
      <w:r>
        <w:rPr>
          <w:b/>
          <w:sz w:val="20"/>
        </w:rPr>
        <w:t>DECLARAÇÃO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052" w:hRule="atLeast"/>
        </w:trPr>
        <w:tc>
          <w:tcPr>
            <w:tcW w:w="8514" w:type="dxa"/>
          </w:tcPr>
          <w:p>
            <w:pPr>
              <w:pStyle w:val="TableParagraph"/>
              <w:spacing w:line="237" w:lineRule="auto"/>
              <w:ind w:left="225" w:right="293"/>
              <w:jc w:val="both"/>
              <w:rPr>
                <w:sz w:val="20"/>
              </w:rPr>
            </w:pPr>
            <w:r>
              <w:rPr>
                <w:sz w:val="20"/>
              </w:rPr>
              <w:t>DECLARO que este pedido contém informações completas e exatas, que aceito o sistema e 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critérios adotados pela Instituição para avaliá-lo e que, em caso de cursar disciplinas de pós-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graduação nesta Universidade, me comprometo a cumprir fielmente seus regulamentos e os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curso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 solicito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minha admissão.</w:t>
            </w:r>
          </w:p>
          <w:p>
            <w:pPr>
              <w:pStyle w:val="TableParagraph"/>
              <w:tabs>
                <w:tab w:pos="5134" w:val="left" w:leader="none"/>
                <w:tab w:pos="8059" w:val="left" w:leader="none"/>
                <w:tab w:pos="8170" w:val="left" w:leader="none"/>
              </w:tabs>
              <w:spacing w:line="456" w:lineRule="exact" w:before="40"/>
              <w:ind w:left="225" w:right="277"/>
              <w:jc w:val="both"/>
              <w:rPr>
                <w:sz w:val="20"/>
              </w:rPr>
            </w:pPr>
            <w:r>
              <w:rPr>
                <w:sz w:val="20"/>
              </w:rPr>
              <w:t>LOCAL: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.DATA:</w:t>
            </w:r>
            <w:r>
              <w:rPr>
                <w:spacing w:val="50"/>
                <w:sz w:val="20"/>
                <w:u w:val="single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4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> ASSINATURA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CANDIDATO(A):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.</w:t>
            </w:r>
          </w:p>
        </w:tc>
      </w:tr>
      <w:tr>
        <w:trPr>
          <w:trHeight w:val="1163" w:hRule="atLeast"/>
        </w:trPr>
        <w:tc>
          <w:tcPr>
            <w:tcW w:w="8514" w:type="dxa"/>
          </w:tcPr>
          <w:p>
            <w:pPr>
              <w:pStyle w:val="TableParagraph"/>
              <w:spacing w:line="226" w:lineRule="exact"/>
              <w:ind w:left="21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envio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inscrições:</w:t>
            </w:r>
          </w:p>
          <w:p>
            <w:pPr>
              <w:pStyle w:val="TableParagraph"/>
              <w:spacing w:line="228" w:lineRule="exact"/>
              <w:ind w:left="389" w:right="167"/>
              <w:jc w:val="center"/>
              <w:rPr>
                <w:sz w:val="20"/>
              </w:rPr>
            </w:pPr>
            <w:r>
              <w:rPr>
                <w:sz w:val="20"/>
              </w:rPr>
              <w:t>Universidade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Estadual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Sudoeste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Bahia</w:t>
            </w:r>
          </w:p>
          <w:p>
            <w:pPr>
              <w:pStyle w:val="TableParagraph"/>
              <w:spacing w:line="240" w:lineRule="auto" w:before="12"/>
              <w:ind w:left="107" w:right="167"/>
              <w:jc w:val="center"/>
              <w:rPr>
                <w:sz w:val="20"/>
              </w:rPr>
            </w:pPr>
            <w:r>
              <w:rPr>
                <w:sz w:val="20"/>
              </w:rPr>
              <w:t>Secretaria do PPGED, Módulo de Pós-Graduação </w:t>
            </w:r>
            <w:r>
              <w:rPr>
                <w:i/>
                <w:sz w:val="20"/>
              </w:rPr>
              <w:t>Strico Sensu</w:t>
            </w:r>
            <w:r>
              <w:rPr>
                <w:sz w:val="20"/>
              </w:rPr>
              <w:t>, 1º Andar, situada no endereço: Estrada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 Bem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Querer, KM 04, Vitória da Conquista,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Bahia, CEP: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45031-900.</w:t>
            </w:r>
          </w:p>
          <w:p>
            <w:pPr>
              <w:pStyle w:val="TableParagraph"/>
              <w:tabs>
                <w:tab w:pos="4421" w:val="left" w:leader="none"/>
              </w:tabs>
              <w:spacing w:line="217" w:lineRule="exact" w:before="1"/>
              <w:ind w:left="0" w:right="56"/>
              <w:jc w:val="center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(77)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34248749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Email:</w:t>
            </w:r>
            <w:r>
              <w:rPr>
                <w:spacing w:val="-2"/>
                <w:sz w:val="20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ppged@uesb.edu.br</w:t>
              </w:r>
            </w:hyperlink>
            <w:r>
              <w:rPr>
                <w:color w:val="0000FF"/>
                <w:sz w:val="20"/>
                <w:u w:val="single" w:color="0000FF"/>
              </w:rPr>
              <w:tab/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Página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www2.uesb.br/ppged</w:t>
            </w:r>
          </w:p>
        </w:tc>
      </w:tr>
    </w:tbl>
    <w:p>
      <w:pPr>
        <w:pStyle w:val="BodyText"/>
        <w:spacing w:line="225" w:lineRule="exact" w:before="226"/>
        <w:ind w:left="381"/>
      </w:pPr>
      <w:r>
        <w:rPr/>
        <w:t>PARA</w:t>
      </w:r>
      <w:r>
        <w:rPr>
          <w:spacing w:val="-4"/>
        </w:rPr>
        <w:t> </w:t>
      </w:r>
      <w:r>
        <w:rPr/>
        <w:t>PREENCHIMENTO DA</w:t>
      </w:r>
      <w:r>
        <w:rPr>
          <w:spacing w:val="-3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PPGEd:</w:t>
      </w:r>
    </w:p>
    <w:p>
      <w:pPr>
        <w:tabs>
          <w:tab w:pos="2451" w:val="left" w:leader="none"/>
        </w:tabs>
        <w:spacing w:line="225" w:lineRule="exact" w:before="0"/>
        <w:ind w:left="381" w:right="0" w:firstLine="0"/>
        <w:jc w:val="left"/>
        <w:rPr>
          <w:sz w:val="20"/>
        </w:rPr>
      </w:pPr>
      <w:r>
        <w:rPr>
          <w:sz w:val="20"/>
        </w:rPr>
        <w:t>Homologado:</w:t>
      </w:r>
      <w:r>
        <w:rPr>
          <w:spacing w:val="-3"/>
          <w:sz w:val="20"/>
        </w:rPr>
        <w:t> </w:t>
      </w:r>
      <w:r>
        <w:rPr>
          <w:sz w:val="20"/>
        </w:rPr>
        <w:t>SIM</w:t>
      </w:r>
      <w:r>
        <w:rPr>
          <w:spacing w:val="-1"/>
          <w:sz w:val="20"/>
        </w:rPr>
        <w:t> </w:t>
      </w:r>
      <w:r>
        <w:rPr>
          <w:sz w:val="20"/>
        </w:rPr>
        <w:t>(</w:t>
        <w:tab/>
        <w:t>)</w:t>
      </w:r>
    </w:p>
    <w:p>
      <w:pPr>
        <w:tabs>
          <w:tab w:pos="2474" w:val="left" w:leader="none"/>
          <w:tab w:pos="6331" w:val="left" w:leader="none"/>
        </w:tabs>
        <w:spacing w:before="0"/>
        <w:ind w:left="1523" w:right="0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(</w:t>
        <w:tab/>
        <w:t>)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sectPr>
      <w:pgSz w:w="11910" w:h="16840"/>
      <w:pgMar w:header="705" w:footer="1682" w:top="2960" w:bottom="18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1080769</wp:posOffset>
          </wp:positionH>
          <wp:positionV relativeFrom="page">
            <wp:posOffset>9625329</wp:posOffset>
          </wp:positionV>
          <wp:extent cx="5397500" cy="615950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4.103996pt;margin-top:746.835938pt;width:119.55pt;height:12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Campus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de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Vitória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da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Conquista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1095375</wp:posOffset>
          </wp:positionH>
          <wp:positionV relativeFrom="page">
            <wp:posOffset>447674</wp:posOffset>
          </wp:positionV>
          <wp:extent cx="1619250" cy="104838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1048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5347070</wp:posOffset>
          </wp:positionH>
          <wp:positionV relativeFrom="page">
            <wp:posOffset>778328</wp:posOffset>
          </wp:positionV>
          <wp:extent cx="1129929" cy="40872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0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16.639961pt;width:206.4pt;height:32.4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line="204" w:lineRule="exact"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808080"/>
                    <w:sz w:val="18"/>
                  </w:rPr>
                  <w:t>Universidade</w:t>
                </w:r>
                <w:r>
                  <w:rPr>
                    <w:b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Estadual</w:t>
                </w:r>
                <w:r>
                  <w:rPr>
                    <w:b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do</w:t>
                </w:r>
                <w:r>
                  <w:rPr>
                    <w:b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Sudoeste</w:t>
                </w:r>
                <w:r>
                  <w:rPr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da</w:t>
                </w:r>
                <w:r>
                  <w:rPr>
                    <w:b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Bahia</w:t>
                </w:r>
                <w:r>
                  <w:rPr>
                    <w:b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–</w:t>
                </w:r>
                <w:r>
                  <w:rPr>
                    <w:b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UESB</w:t>
                </w:r>
              </w:p>
              <w:p>
                <w:pPr>
                  <w:spacing w:line="240" w:lineRule="auto" w:before="0"/>
                  <w:ind w:left="20" w:right="1394" w:firstLine="0"/>
                  <w:jc w:val="left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Recredenciada pelo Decreto Estadual</w:t>
                </w:r>
                <w:r>
                  <w:rPr>
                    <w:color w:val="808080"/>
                    <w:spacing w:val="-4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N°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16.825,</w:t>
                </w:r>
                <w:r>
                  <w:rPr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de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04.07.2016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."/>
      <w:lvlJc w:val="left"/>
      <w:pPr>
        <w:ind w:left="323" w:hanging="202"/>
        <w:jc w:val="left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2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5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0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3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75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18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1" w:hanging="20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1" w:hanging="360"/>
        <w:jc w:val="righ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2527" w:right="2523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3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pged@uesb.edu.b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2024-08-09T18:10:33Z</dcterms:created>
  <dcterms:modified xsi:type="dcterms:W3CDTF">2024-08-09T18:10:33Z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</Properties>
</file>