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67"/>
        <w:gridCol w:w="1917"/>
        <w:gridCol w:w="1013"/>
        <w:gridCol w:w="533"/>
        <w:gridCol w:w="2218"/>
        <w:gridCol w:w="2441"/>
      </w:tblGrid>
      <w:tr w:rsidR="00A7133F" w:rsidTr="00F76929">
        <w:trPr>
          <w:trHeight w:val="506"/>
        </w:trPr>
        <w:tc>
          <w:tcPr>
            <w:tcW w:w="1167" w:type="dxa"/>
            <w:shd w:val="clear" w:color="auto" w:fill="BEBEBE"/>
          </w:tcPr>
          <w:p w:rsidR="00A7133F" w:rsidRDefault="00A7133F" w:rsidP="00F76929">
            <w:pPr>
              <w:pStyle w:val="TableParagraph"/>
              <w:spacing w:before="125"/>
              <w:ind w:left="136"/>
              <w:rPr>
                <w:b/>
              </w:rPr>
            </w:pPr>
            <w:bookmarkStart w:id="0" w:name="_GoBack"/>
            <w:r>
              <w:rPr>
                <w:b/>
              </w:rPr>
              <w:t>CÓDIGO</w:t>
            </w:r>
          </w:p>
        </w:tc>
        <w:tc>
          <w:tcPr>
            <w:tcW w:w="1917" w:type="dxa"/>
            <w:shd w:val="clear" w:color="auto" w:fill="BEBEBE"/>
          </w:tcPr>
          <w:p w:rsidR="00A7133F" w:rsidRDefault="00A7133F" w:rsidP="00F76929">
            <w:pPr>
              <w:pStyle w:val="TableParagraph"/>
              <w:spacing w:before="125"/>
              <w:ind w:left="292"/>
              <w:rPr>
                <w:b/>
              </w:rPr>
            </w:pPr>
            <w:r>
              <w:rPr>
                <w:b/>
              </w:rPr>
              <w:t>DISCIPLINA</w:t>
            </w:r>
          </w:p>
        </w:tc>
        <w:tc>
          <w:tcPr>
            <w:tcW w:w="1013" w:type="dxa"/>
            <w:shd w:val="clear" w:color="auto" w:fill="BEBEBE"/>
          </w:tcPr>
          <w:p w:rsidR="00A7133F" w:rsidRDefault="00A7133F" w:rsidP="00F76929">
            <w:pPr>
              <w:pStyle w:val="TableParagraph"/>
              <w:spacing w:line="254" w:lineRule="exact"/>
              <w:ind w:left="117" w:right="95" w:firstLine="192"/>
              <w:rPr>
                <w:b/>
              </w:rPr>
            </w:pPr>
            <w:r>
              <w:rPr>
                <w:b/>
              </w:rPr>
              <w:t>C.H TOTAL</w:t>
            </w:r>
          </w:p>
        </w:tc>
        <w:tc>
          <w:tcPr>
            <w:tcW w:w="533" w:type="dxa"/>
            <w:shd w:val="clear" w:color="auto" w:fill="BEBEBE"/>
          </w:tcPr>
          <w:p w:rsidR="00A7133F" w:rsidRDefault="00A7133F" w:rsidP="00F76929">
            <w:pPr>
              <w:pStyle w:val="TableParagraph"/>
              <w:spacing w:before="125"/>
              <w:ind w:left="85" w:right="79"/>
              <w:jc w:val="center"/>
              <w:rPr>
                <w:b/>
              </w:rPr>
            </w:pPr>
            <w:r>
              <w:rPr>
                <w:b/>
              </w:rPr>
              <w:t>CR</w:t>
            </w:r>
          </w:p>
        </w:tc>
        <w:tc>
          <w:tcPr>
            <w:tcW w:w="2218" w:type="dxa"/>
            <w:shd w:val="clear" w:color="auto" w:fill="BEBEBE"/>
          </w:tcPr>
          <w:p w:rsidR="00A7133F" w:rsidRDefault="00A7133F" w:rsidP="00F76929">
            <w:pPr>
              <w:pStyle w:val="TableParagraph"/>
              <w:spacing w:before="125"/>
              <w:ind w:left="240"/>
              <w:rPr>
                <w:b/>
              </w:rPr>
            </w:pPr>
            <w:r>
              <w:rPr>
                <w:b/>
              </w:rPr>
              <w:t>PROFESSOR(ES)</w:t>
            </w:r>
          </w:p>
        </w:tc>
        <w:tc>
          <w:tcPr>
            <w:tcW w:w="2441" w:type="dxa"/>
            <w:shd w:val="clear" w:color="auto" w:fill="BEBEBE"/>
          </w:tcPr>
          <w:p w:rsidR="00A7133F" w:rsidRDefault="00A7133F" w:rsidP="00F76929">
            <w:pPr>
              <w:pStyle w:val="TableParagraph"/>
              <w:spacing w:before="125"/>
              <w:ind w:left="106"/>
              <w:rPr>
                <w:b/>
              </w:rPr>
            </w:pPr>
            <w:r>
              <w:rPr>
                <w:b/>
              </w:rPr>
              <w:t>HORÁRIO/CARATER</w:t>
            </w:r>
          </w:p>
        </w:tc>
      </w:tr>
      <w:bookmarkEnd w:id="0"/>
      <w:tr w:rsidR="00A7133F" w:rsidTr="00F76929">
        <w:trPr>
          <w:trHeight w:val="1010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2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107"/>
            </w:pPr>
            <w:r>
              <w:t>MGBC015</w:t>
            </w:r>
          </w:p>
          <w:p w:rsidR="00A7133F" w:rsidRDefault="00A7133F" w:rsidP="00F76929">
            <w:pPr>
              <w:pStyle w:val="TableParagraph"/>
              <w:spacing w:before="1"/>
              <w:ind w:left="107"/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before="4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5" w:right="617"/>
            </w:pPr>
            <w:r>
              <w:t>Biologia da Conservação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2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2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ind w:left="108" w:right="142"/>
            </w:pPr>
            <w:r>
              <w:t>Raymundo José de Sá Neto/ Paulo Roberto Antunes de Mello</w:t>
            </w:r>
          </w:p>
          <w:p w:rsidR="00A7133F" w:rsidRDefault="00A7133F" w:rsidP="00F76929">
            <w:pPr>
              <w:pStyle w:val="TableParagraph"/>
              <w:spacing w:line="240" w:lineRule="exact"/>
              <w:ind w:left="108"/>
            </w:pPr>
            <w:r>
              <w:t>Affonso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1"/>
              <w:ind w:left="549" w:right="545"/>
              <w:jc w:val="center"/>
            </w:pPr>
            <w:r>
              <w:t>16 a 20/09</w:t>
            </w:r>
          </w:p>
          <w:p w:rsidR="00A7133F" w:rsidRDefault="00A7133F" w:rsidP="00F76929">
            <w:pPr>
              <w:pStyle w:val="TableParagraph"/>
              <w:spacing w:before="1"/>
              <w:ind w:left="549" w:right="545"/>
              <w:jc w:val="center"/>
            </w:pPr>
            <w:r>
              <w:t>18 a 19/10</w:t>
            </w:r>
          </w:p>
          <w:p w:rsidR="00A7133F" w:rsidRDefault="00A7133F" w:rsidP="00F76929">
            <w:pPr>
              <w:pStyle w:val="TableParagraph"/>
              <w:spacing w:before="1"/>
              <w:ind w:left="549" w:right="545"/>
              <w:jc w:val="center"/>
            </w:pPr>
          </w:p>
        </w:tc>
      </w:tr>
      <w:tr w:rsidR="00A7133F" w:rsidTr="00F76929">
        <w:trPr>
          <w:trHeight w:val="611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173"/>
              <w:ind w:left="107"/>
            </w:pPr>
            <w:r>
              <w:t>MGBC034</w:t>
            </w: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tabs>
                <w:tab w:val="left" w:pos="1511"/>
              </w:tabs>
              <w:spacing w:before="46"/>
              <w:ind w:left="105" w:right="95"/>
            </w:pPr>
            <w:r>
              <w:t>Estágio</w:t>
            </w:r>
            <w:r>
              <w:tab/>
              <w:t>em Docência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173"/>
              <w:ind w:left="319" w:right="314"/>
              <w:jc w:val="center"/>
            </w:pPr>
            <w:r>
              <w:t>45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173"/>
              <w:ind w:left="6"/>
              <w:jc w:val="center"/>
            </w:pPr>
            <w:r>
              <w:t>3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173"/>
              <w:ind w:left="108"/>
            </w:pPr>
            <w:r>
              <w:t>Caroline Garcia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46"/>
              <w:ind w:left="514" w:right="491" w:firstLine="86"/>
            </w:pPr>
            <w:r>
              <w:t>Segunda-feira 18:00 às 21:00h</w:t>
            </w:r>
          </w:p>
        </w:tc>
      </w:tr>
      <w:tr w:rsidR="00A7133F" w:rsidTr="00F76929">
        <w:trPr>
          <w:trHeight w:val="758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7"/>
            </w:pPr>
            <w:r>
              <w:t>MGBC059</w:t>
            </w:r>
          </w:p>
          <w:p w:rsidR="00A7133F" w:rsidRPr="004D3B1C" w:rsidRDefault="00A7133F" w:rsidP="00F76929">
            <w:pPr>
              <w:pStyle w:val="TableParagraph"/>
              <w:ind w:left="107"/>
              <w:rPr>
                <w:b/>
                <w:sz w:val="18"/>
                <w:szCs w:val="18"/>
              </w:rPr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before="121"/>
              <w:ind w:left="105" w:right="733"/>
            </w:pPr>
            <w:r>
              <w:t>Biologia de Insetos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line="247" w:lineRule="exact"/>
              <w:ind w:left="108"/>
            </w:pPr>
            <w:r>
              <w:t>Ana Maria</w:t>
            </w:r>
          </w:p>
          <w:p w:rsidR="00A7133F" w:rsidRDefault="00A7133F" w:rsidP="00F76929">
            <w:pPr>
              <w:pStyle w:val="TableParagraph"/>
              <w:spacing w:before="5" w:line="252" w:lineRule="exact"/>
              <w:ind w:left="108"/>
            </w:pPr>
            <w:r>
              <w:t>Waldschmidt Juvenal Cordeiro Silva Jr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5" w:line="252" w:lineRule="exact"/>
              <w:ind w:right="606"/>
            </w:pPr>
            <w:r>
              <w:t xml:space="preserve">         Segunda-feira</w:t>
            </w:r>
          </w:p>
          <w:p w:rsidR="00A7133F" w:rsidRDefault="00A7133F" w:rsidP="00F76929">
            <w:pPr>
              <w:pStyle w:val="TableParagraph"/>
              <w:spacing w:before="5" w:line="252" w:lineRule="exact"/>
              <w:ind w:right="606"/>
            </w:pPr>
            <w:r>
              <w:t xml:space="preserve">         14:00 às 18:00</w:t>
            </w:r>
          </w:p>
        </w:tc>
      </w:tr>
      <w:tr w:rsidR="00A7133F" w:rsidTr="00F76929">
        <w:trPr>
          <w:trHeight w:val="506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121"/>
              <w:ind w:left="107"/>
            </w:pPr>
            <w:r>
              <w:t>MGBC058</w:t>
            </w:r>
          </w:p>
          <w:p w:rsidR="00A7133F" w:rsidRPr="003C5BFD" w:rsidRDefault="00A7133F" w:rsidP="00F76929">
            <w:pPr>
              <w:pStyle w:val="TableParagraph"/>
              <w:spacing w:before="121"/>
              <w:rPr>
                <w:b/>
                <w:sz w:val="18"/>
                <w:szCs w:val="18"/>
              </w:rPr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line="249" w:lineRule="exact"/>
              <w:ind w:left="105"/>
            </w:pPr>
            <w:r>
              <w:t>Citotaxonomia e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105"/>
            </w:pPr>
            <w:r>
              <w:t>Citogenômica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121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121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line="249" w:lineRule="exact"/>
              <w:ind w:left="108"/>
            </w:pPr>
            <w:r>
              <w:t>Débora Diniz Bezerra/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108"/>
            </w:pPr>
            <w:r>
              <w:t>Caroline Garcia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line="238" w:lineRule="exact"/>
              <w:ind w:left="550" w:right="545"/>
              <w:jc w:val="center"/>
            </w:pPr>
            <w:r>
              <w:t>Segunda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550" w:right="545"/>
              <w:jc w:val="center"/>
            </w:pPr>
            <w:r>
              <w:t>08:00 às 12:00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550" w:right="545"/>
              <w:jc w:val="center"/>
            </w:pPr>
          </w:p>
        </w:tc>
      </w:tr>
      <w:tr w:rsidR="00A7133F" w:rsidTr="00F76929">
        <w:trPr>
          <w:trHeight w:val="1012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7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ind w:left="107"/>
            </w:pPr>
            <w:r>
              <w:t>MGBC065</w:t>
            </w: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5" w:right="275"/>
            </w:pPr>
            <w:r>
              <w:t>Ecologia Comportamental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7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7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8" w:right="320"/>
            </w:pPr>
            <w:r>
              <w:t>Juliana Zina Pereira Ramos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1" w:line="254" w:lineRule="exact"/>
              <w:ind w:left="458" w:right="437" w:firstLine="295"/>
            </w:pPr>
            <w:r>
              <w:t>5 a 07/12</w:t>
            </w:r>
          </w:p>
          <w:p w:rsidR="00A7133F" w:rsidRDefault="00A7133F" w:rsidP="00F76929">
            <w:pPr>
              <w:pStyle w:val="TableParagraph"/>
              <w:spacing w:before="1" w:line="254" w:lineRule="exact"/>
              <w:ind w:left="458" w:right="437" w:firstLine="295"/>
            </w:pPr>
            <w:r>
              <w:t>12 a 14/12</w:t>
            </w:r>
          </w:p>
          <w:p w:rsidR="00A7133F" w:rsidRDefault="00A7133F" w:rsidP="00F76929">
            <w:pPr>
              <w:pStyle w:val="TableParagraph"/>
              <w:spacing w:before="1" w:line="254" w:lineRule="exact"/>
              <w:ind w:left="458" w:right="437" w:firstLine="295"/>
            </w:pPr>
            <w:r>
              <w:t>17 a 19/12</w:t>
            </w:r>
          </w:p>
        </w:tc>
      </w:tr>
      <w:tr w:rsidR="00A7133F" w:rsidTr="00F76929">
        <w:trPr>
          <w:trHeight w:val="1264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rPr>
                <w:sz w:val="24"/>
              </w:rPr>
            </w:pPr>
          </w:p>
          <w:p w:rsidR="00A7133F" w:rsidRDefault="00A7133F" w:rsidP="00F76929">
            <w:pPr>
              <w:pStyle w:val="TableParagraph"/>
              <w:spacing w:before="5"/>
              <w:rPr>
                <w:sz w:val="19"/>
              </w:rPr>
            </w:pPr>
          </w:p>
          <w:p w:rsidR="00A7133F" w:rsidRDefault="00A7133F" w:rsidP="00F76929">
            <w:pPr>
              <w:pStyle w:val="TableParagraph"/>
              <w:ind w:left="107"/>
            </w:pPr>
            <w:r>
              <w:t>MGBC013</w:t>
            </w: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105" w:right="617"/>
            </w:pPr>
            <w:r>
              <w:t>Genética da Conservação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rPr>
                <w:sz w:val="24"/>
              </w:rPr>
            </w:pPr>
          </w:p>
          <w:p w:rsidR="00A7133F" w:rsidRDefault="00A7133F" w:rsidP="00F76929">
            <w:pPr>
              <w:pStyle w:val="TableParagraph"/>
              <w:spacing w:before="5"/>
              <w:rPr>
                <w:sz w:val="19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rPr>
                <w:sz w:val="24"/>
              </w:rPr>
            </w:pPr>
          </w:p>
          <w:p w:rsidR="00A7133F" w:rsidRDefault="00A7133F" w:rsidP="00F76929">
            <w:pPr>
              <w:pStyle w:val="TableParagraph"/>
              <w:spacing w:before="5"/>
              <w:rPr>
                <w:sz w:val="19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ind w:left="108" w:right="503"/>
            </w:pPr>
            <w:r>
              <w:t>Ana Maria Waldschmidt Paulo Roberto Antunes de Mello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108"/>
            </w:pPr>
            <w:r>
              <w:t>Affonso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1"/>
              <w:ind w:left="458" w:right="437" w:firstLine="295"/>
            </w:pPr>
            <w:r>
              <w:t>07,08,09/11</w:t>
            </w:r>
          </w:p>
          <w:p w:rsidR="00A7133F" w:rsidRDefault="00A7133F" w:rsidP="00F76929">
            <w:pPr>
              <w:pStyle w:val="TableParagraph"/>
              <w:spacing w:before="1"/>
              <w:ind w:left="458" w:right="437" w:firstLine="295"/>
            </w:pPr>
            <w:r>
              <w:t>21,22,23/11</w:t>
            </w:r>
          </w:p>
          <w:p w:rsidR="00A7133F" w:rsidRDefault="00A7133F" w:rsidP="00F76929">
            <w:pPr>
              <w:pStyle w:val="TableParagraph"/>
              <w:spacing w:before="1"/>
              <w:ind w:left="458" w:right="437" w:firstLine="295"/>
            </w:pPr>
            <w:r>
              <w:t>28,29,30/11</w:t>
            </w:r>
          </w:p>
        </w:tc>
      </w:tr>
      <w:tr w:rsidR="00A7133F" w:rsidTr="00F76929">
        <w:trPr>
          <w:trHeight w:val="761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7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7"/>
            </w:pPr>
            <w:r>
              <w:t>MGBC035</w:t>
            </w:r>
          </w:p>
          <w:p w:rsidR="00A7133F" w:rsidRDefault="00A7133F" w:rsidP="00F76929">
            <w:pPr>
              <w:pStyle w:val="TableParagraph"/>
              <w:ind w:left="107"/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spacing w:before="121"/>
              <w:ind w:left="105" w:right="886"/>
            </w:pPr>
            <w:r>
              <w:t>Redação Científica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7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45h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7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3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line="247" w:lineRule="exact"/>
              <w:ind w:left="108"/>
            </w:pPr>
            <w:r>
              <w:t>Paulo Roberto</w:t>
            </w:r>
          </w:p>
          <w:p w:rsidR="00A7133F" w:rsidRDefault="00A7133F" w:rsidP="00F76929">
            <w:pPr>
              <w:pStyle w:val="TableParagraph"/>
              <w:spacing w:before="5" w:line="252" w:lineRule="exact"/>
              <w:ind w:left="108" w:right="503"/>
            </w:pPr>
            <w:r>
              <w:t>Antunes de Mello Affonso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line="242" w:lineRule="auto"/>
              <w:ind w:left="569" w:right="546" w:firstLine="160"/>
            </w:pPr>
            <w:r>
              <w:t>Terça-feira</w:t>
            </w:r>
          </w:p>
          <w:p w:rsidR="00A7133F" w:rsidRDefault="00A7133F" w:rsidP="00F76929">
            <w:pPr>
              <w:pStyle w:val="TableParagraph"/>
              <w:spacing w:line="242" w:lineRule="auto"/>
              <w:ind w:left="569" w:right="546"/>
            </w:pPr>
            <w:r>
              <w:t>18:00 as 21:00</w:t>
            </w:r>
          </w:p>
        </w:tc>
      </w:tr>
      <w:tr w:rsidR="00A7133F" w:rsidTr="00F76929">
        <w:trPr>
          <w:trHeight w:val="1010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107"/>
            </w:pPr>
            <w:r>
              <w:t>MGBC032</w:t>
            </w:r>
          </w:p>
          <w:p w:rsidR="00A7133F" w:rsidRDefault="00A7133F" w:rsidP="00F76929">
            <w:pPr>
              <w:pStyle w:val="TableParagraph"/>
              <w:spacing w:before="1"/>
              <w:ind w:left="107"/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ind w:left="105" w:right="452"/>
            </w:pPr>
            <w:r>
              <w:t>Tópicos Avançados em Genética</w:t>
            </w:r>
          </w:p>
          <w:p w:rsidR="00A7133F" w:rsidRDefault="00A7133F" w:rsidP="00F76929">
            <w:pPr>
              <w:pStyle w:val="TableParagraph"/>
              <w:spacing w:line="237" w:lineRule="exact"/>
              <w:ind w:left="105"/>
            </w:pPr>
            <w:r>
              <w:t>Molecular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108"/>
            </w:pPr>
            <w:r>
              <w:t>Marcelo Cervini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5" w:line="252" w:lineRule="exact"/>
              <w:ind w:right="437"/>
              <w:jc w:val="center"/>
            </w:pPr>
            <w:r>
              <w:t>Terça-feira</w:t>
            </w:r>
          </w:p>
          <w:p w:rsidR="00A7133F" w:rsidRDefault="00A7133F" w:rsidP="00F76929">
            <w:pPr>
              <w:pStyle w:val="TableParagraph"/>
              <w:spacing w:before="5" w:line="252" w:lineRule="exact"/>
              <w:ind w:right="437"/>
              <w:jc w:val="center"/>
            </w:pPr>
            <w:r>
              <w:t>08:00 as 12:00</w:t>
            </w:r>
          </w:p>
        </w:tc>
      </w:tr>
      <w:tr w:rsidR="00A7133F" w:rsidTr="00F76929">
        <w:trPr>
          <w:trHeight w:val="760"/>
        </w:trPr>
        <w:tc>
          <w:tcPr>
            <w:tcW w:w="1167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7"/>
            </w:pPr>
            <w:r>
              <w:t>MGBC063</w:t>
            </w:r>
          </w:p>
          <w:p w:rsidR="00A7133F" w:rsidRDefault="00A7133F" w:rsidP="00F76929">
            <w:pPr>
              <w:pStyle w:val="TableParagraph"/>
              <w:ind w:left="107"/>
            </w:pPr>
          </w:p>
        </w:tc>
        <w:tc>
          <w:tcPr>
            <w:tcW w:w="1917" w:type="dxa"/>
          </w:tcPr>
          <w:p w:rsidR="00A7133F" w:rsidRDefault="00A7133F" w:rsidP="00F76929">
            <w:pPr>
              <w:pStyle w:val="TableParagraph"/>
              <w:ind w:left="105" w:right="330"/>
            </w:pPr>
            <w:r>
              <w:t>Metódos Estatísticos Não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105"/>
            </w:pPr>
            <w:r>
              <w:t>Paramétricos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121"/>
              <w:ind w:left="108" w:right="632"/>
            </w:pPr>
            <w:r>
              <w:t>Carlos Henrique Malhado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ind w:left="569" w:right="546" w:firstLine="110"/>
            </w:pPr>
            <w:r>
              <w:t>Quarta-feira</w:t>
            </w:r>
          </w:p>
          <w:p w:rsidR="00A7133F" w:rsidRDefault="00A7133F" w:rsidP="00F76929">
            <w:pPr>
              <w:pStyle w:val="TableParagraph"/>
              <w:ind w:left="569" w:right="546"/>
            </w:pPr>
            <w:r>
              <w:t>14:00 as 18:00</w:t>
            </w:r>
          </w:p>
        </w:tc>
      </w:tr>
    </w:tbl>
    <w:p w:rsidR="00A7133F" w:rsidRDefault="00A7133F" w:rsidP="00A7133F">
      <w:pPr>
        <w:spacing w:line="254" w:lineRule="exact"/>
        <w:sectPr w:rsidR="00A7133F" w:rsidSect="00062B39">
          <w:headerReference w:type="default" r:id="rId7"/>
          <w:footerReference w:type="default" r:id="rId8"/>
          <w:pgSz w:w="11910" w:h="16840"/>
          <w:pgMar w:top="1880" w:right="900" w:bottom="1100" w:left="1480" w:header="618" w:footer="909" w:gutter="0"/>
          <w:cols w:space="720"/>
        </w:sectPr>
      </w:pPr>
    </w:p>
    <w:p w:rsidR="00A7133F" w:rsidRDefault="00A7133F" w:rsidP="00A7133F">
      <w:pPr>
        <w:pStyle w:val="Corpodetexto"/>
        <w:spacing w:before="10"/>
        <w:rPr>
          <w:sz w:val="21"/>
        </w:rPr>
      </w:pPr>
    </w:p>
    <w:tbl>
      <w:tblPr>
        <w:tblW w:w="0" w:type="auto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95"/>
        <w:gridCol w:w="1889"/>
        <w:gridCol w:w="1013"/>
        <w:gridCol w:w="533"/>
        <w:gridCol w:w="2218"/>
        <w:gridCol w:w="2441"/>
      </w:tblGrid>
      <w:tr w:rsidR="00A7133F" w:rsidTr="00F76929">
        <w:trPr>
          <w:trHeight w:val="1012"/>
        </w:trPr>
        <w:tc>
          <w:tcPr>
            <w:tcW w:w="1195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88" w:right="79"/>
              <w:jc w:val="center"/>
            </w:pPr>
            <w:r>
              <w:t>MGBC042</w:t>
            </w:r>
          </w:p>
          <w:p w:rsidR="00A7133F" w:rsidRDefault="00A7133F" w:rsidP="00F76929">
            <w:pPr>
              <w:pStyle w:val="TableParagraph"/>
              <w:spacing w:before="1"/>
              <w:ind w:left="88" w:right="79"/>
              <w:jc w:val="center"/>
            </w:pPr>
          </w:p>
        </w:tc>
        <w:tc>
          <w:tcPr>
            <w:tcW w:w="1889" w:type="dxa"/>
          </w:tcPr>
          <w:p w:rsidR="00A7133F" w:rsidRDefault="00A7133F" w:rsidP="00F76929">
            <w:pPr>
              <w:pStyle w:val="TableParagraph"/>
              <w:spacing w:before="6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105" w:right="568"/>
            </w:pPr>
            <w:r>
              <w:t>Filogenia e Filogeografia</w:t>
            </w: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319" w:right="314"/>
              <w:jc w:val="center"/>
            </w:pPr>
            <w:r>
              <w:t>60h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ind w:left="108" w:right="503"/>
            </w:pPr>
            <w:r>
              <w:t>Paulo Roberto Antunes de Mello Affonso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ind w:left="600" w:right="576" w:firstLine="79"/>
            </w:pPr>
            <w:r>
              <w:t>Quarta-feira</w:t>
            </w:r>
          </w:p>
          <w:p w:rsidR="00A7133F" w:rsidRDefault="00A7133F" w:rsidP="00F76929">
            <w:pPr>
              <w:pStyle w:val="TableParagraph"/>
              <w:ind w:left="600" w:right="576"/>
            </w:pPr>
            <w:r>
              <w:t xml:space="preserve"> 8:00 as 12:00</w:t>
            </w:r>
          </w:p>
        </w:tc>
      </w:tr>
      <w:tr w:rsidR="00A7133F" w:rsidTr="00F76929">
        <w:trPr>
          <w:trHeight w:val="1012"/>
        </w:trPr>
        <w:tc>
          <w:tcPr>
            <w:tcW w:w="1195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88" w:right="79"/>
              <w:jc w:val="center"/>
            </w:pPr>
            <w:r>
              <w:t>MGBC008</w:t>
            </w:r>
          </w:p>
          <w:p w:rsidR="00A7133F" w:rsidRPr="00004D85" w:rsidRDefault="00A7133F" w:rsidP="00F76929">
            <w:pPr>
              <w:pStyle w:val="TableParagraph"/>
              <w:spacing w:before="1"/>
              <w:ind w:left="88" w:right="7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89" w:type="dxa"/>
          </w:tcPr>
          <w:p w:rsidR="00A7133F" w:rsidRDefault="00A7133F" w:rsidP="00F76929">
            <w:pPr>
              <w:pStyle w:val="TableParagraph"/>
              <w:ind w:left="105" w:right="117"/>
            </w:pPr>
            <w:r>
              <w:t>Tópicos Avançados I: Paleontologia em Cavernas I</w:t>
            </w:r>
          </w:p>
          <w:p w:rsidR="00A7133F" w:rsidRDefault="00A7133F" w:rsidP="00F76929">
            <w:pPr>
              <w:pStyle w:val="TableParagraph"/>
              <w:spacing w:line="240" w:lineRule="exact"/>
              <w:ind w:left="105"/>
            </w:pP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319" w:right="314"/>
              <w:jc w:val="center"/>
            </w:pPr>
            <w:r>
              <w:t>30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4"/>
              <w:rPr>
                <w:sz w:val="32"/>
              </w:rPr>
            </w:pPr>
          </w:p>
          <w:p w:rsidR="00A7133F" w:rsidRDefault="00A7133F" w:rsidP="00F76929">
            <w:pPr>
              <w:pStyle w:val="TableParagraph"/>
              <w:spacing w:before="1"/>
              <w:ind w:left="6"/>
              <w:jc w:val="center"/>
            </w:pPr>
            <w:r>
              <w:t>2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121"/>
              <w:ind w:left="108" w:right="503"/>
            </w:pPr>
            <w:r>
              <w:t>Mario André Dantas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line="242" w:lineRule="auto"/>
              <w:ind w:left="631" w:right="590" w:hanging="20"/>
              <w:jc w:val="center"/>
            </w:pPr>
            <w:r>
              <w:t>12 a 15/08</w:t>
            </w:r>
          </w:p>
        </w:tc>
      </w:tr>
      <w:tr w:rsidR="00A7133F" w:rsidTr="00F76929">
        <w:trPr>
          <w:trHeight w:val="1012"/>
        </w:trPr>
        <w:tc>
          <w:tcPr>
            <w:tcW w:w="1195" w:type="dxa"/>
          </w:tcPr>
          <w:p w:rsidR="00A7133F" w:rsidRDefault="00A7133F" w:rsidP="00F76929">
            <w:pPr>
              <w:pStyle w:val="TableParagraph"/>
              <w:spacing w:before="4"/>
            </w:pPr>
            <w:r>
              <w:t>MGBC020</w:t>
            </w:r>
          </w:p>
          <w:p w:rsidR="00A7133F" w:rsidRPr="00ED4557" w:rsidRDefault="00A7133F" w:rsidP="00F76929">
            <w:pPr>
              <w:pStyle w:val="TableParagraph"/>
              <w:spacing w:before="4"/>
              <w:rPr>
                <w:b/>
                <w:sz w:val="18"/>
                <w:szCs w:val="18"/>
              </w:rPr>
            </w:pPr>
          </w:p>
        </w:tc>
        <w:tc>
          <w:tcPr>
            <w:tcW w:w="1889" w:type="dxa"/>
          </w:tcPr>
          <w:p w:rsidR="00A7133F" w:rsidRPr="00707648" w:rsidRDefault="00A7133F" w:rsidP="00F76929">
            <w:pPr>
              <w:pStyle w:val="TableParagraph"/>
              <w:ind w:left="105" w:right="117"/>
              <w:rPr>
                <w:sz w:val="24"/>
                <w:szCs w:val="24"/>
              </w:rPr>
            </w:pPr>
            <w:r w:rsidRPr="00707648">
              <w:rPr>
                <w:sz w:val="24"/>
                <w:szCs w:val="24"/>
              </w:rPr>
              <w:t>Tópicos Avançados II</w:t>
            </w:r>
            <w:r>
              <w:rPr>
                <w:sz w:val="24"/>
                <w:szCs w:val="24"/>
              </w:rPr>
              <w:t>: Paleontologia em Cavernas II</w:t>
            </w:r>
          </w:p>
        </w:tc>
        <w:tc>
          <w:tcPr>
            <w:tcW w:w="1013" w:type="dxa"/>
          </w:tcPr>
          <w:p w:rsidR="00A7133F" w:rsidRPr="00707648" w:rsidRDefault="00A7133F" w:rsidP="00F76929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707648">
              <w:rPr>
                <w:sz w:val="24"/>
                <w:szCs w:val="24"/>
              </w:rPr>
              <w:t>45</w:t>
            </w:r>
          </w:p>
        </w:tc>
        <w:tc>
          <w:tcPr>
            <w:tcW w:w="533" w:type="dxa"/>
          </w:tcPr>
          <w:p w:rsidR="00A7133F" w:rsidRPr="00707648" w:rsidRDefault="00A7133F" w:rsidP="00F76929">
            <w:pPr>
              <w:pStyle w:val="TableParagraph"/>
              <w:spacing w:before="4"/>
              <w:jc w:val="center"/>
              <w:rPr>
                <w:sz w:val="24"/>
                <w:szCs w:val="24"/>
              </w:rPr>
            </w:pPr>
            <w:r w:rsidRPr="00707648">
              <w:rPr>
                <w:sz w:val="24"/>
                <w:szCs w:val="24"/>
              </w:rPr>
              <w:t>3</w:t>
            </w:r>
          </w:p>
        </w:tc>
        <w:tc>
          <w:tcPr>
            <w:tcW w:w="2218" w:type="dxa"/>
          </w:tcPr>
          <w:p w:rsidR="00A7133F" w:rsidRPr="00707648" w:rsidRDefault="00A7133F" w:rsidP="00F76929">
            <w:pPr>
              <w:pStyle w:val="TableParagraph"/>
              <w:spacing w:before="121"/>
              <w:ind w:left="108" w:right="50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Mario André Dantas</w:t>
            </w:r>
          </w:p>
        </w:tc>
        <w:tc>
          <w:tcPr>
            <w:tcW w:w="2441" w:type="dxa"/>
          </w:tcPr>
          <w:p w:rsidR="00A7133F" w:rsidRPr="00707648" w:rsidRDefault="00A7133F" w:rsidP="00F76929">
            <w:pPr>
              <w:pStyle w:val="TableParagraph"/>
              <w:spacing w:line="242" w:lineRule="auto"/>
              <w:ind w:right="590"/>
              <w:rPr>
                <w:sz w:val="24"/>
                <w:szCs w:val="24"/>
              </w:rPr>
            </w:pPr>
            <w:r>
              <w:t xml:space="preserve">              15 a 19/08</w:t>
            </w:r>
          </w:p>
        </w:tc>
      </w:tr>
      <w:tr w:rsidR="00A7133F" w:rsidTr="00F76929">
        <w:trPr>
          <w:trHeight w:val="757"/>
        </w:trPr>
        <w:tc>
          <w:tcPr>
            <w:tcW w:w="1195" w:type="dxa"/>
          </w:tcPr>
          <w:p w:rsidR="00A7133F" w:rsidRDefault="00A7133F" w:rsidP="00F76929">
            <w:pPr>
              <w:pStyle w:val="TableParagraph"/>
              <w:spacing w:before="4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88" w:right="79"/>
              <w:jc w:val="center"/>
            </w:pPr>
            <w:r>
              <w:t>MGBC022</w:t>
            </w:r>
          </w:p>
          <w:p w:rsidR="00A7133F" w:rsidRDefault="00A7133F" w:rsidP="00F76929">
            <w:pPr>
              <w:pStyle w:val="TableParagraph"/>
              <w:ind w:left="88" w:right="79"/>
              <w:jc w:val="center"/>
              <w:rPr>
                <w:b/>
                <w:sz w:val="18"/>
                <w:szCs w:val="18"/>
              </w:rPr>
            </w:pPr>
          </w:p>
          <w:p w:rsidR="00A7133F" w:rsidRPr="00ED4557" w:rsidRDefault="00A7133F" w:rsidP="00F76929">
            <w:pPr>
              <w:pStyle w:val="TableParagraph"/>
              <w:ind w:left="88" w:right="79"/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1889" w:type="dxa"/>
          </w:tcPr>
          <w:p w:rsidR="00A7133F" w:rsidRDefault="00A7133F" w:rsidP="00F76929">
            <w:pPr>
              <w:pStyle w:val="TableParagraph"/>
              <w:ind w:left="105" w:right="275"/>
            </w:pPr>
            <w:r>
              <w:t>Tópicos Avançados III:</w:t>
            </w:r>
          </w:p>
          <w:p w:rsidR="00A7133F" w:rsidRDefault="00A7133F" w:rsidP="00F76929">
            <w:pPr>
              <w:pStyle w:val="TableParagraph"/>
              <w:spacing w:line="238" w:lineRule="exact"/>
              <w:ind w:left="105"/>
            </w:pPr>
          </w:p>
        </w:tc>
        <w:tc>
          <w:tcPr>
            <w:tcW w:w="1013" w:type="dxa"/>
          </w:tcPr>
          <w:p w:rsidR="00A7133F" w:rsidRDefault="00A7133F" w:rsidP="00F76929">
            <w:pPr>
              <w:pStyle w:val="TableParagraph"/>
              <w:spacing w:before="4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319" w:right="314"/>
              <w:jc w:val="center"/>
            </w:pPr>
            <w:r>
              <w:t>60</w:t>
            </w:r>
          </w:p>
        </w:tc>
        <w:tc>
          <w:tcPr>
            <w:tcW w:w="533" w:type="dxa"/>
          </w:tcPr>
          <w:p w:rsidR="00A7133F" w:rsidRDefault="00A7133F" w:rsidP="00F76929">
            <w:pPr>
              <w:pStyle w:val="TableParagraph"/>
              <w:spacing w:before="4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  <w:ind w:left="6"/>
              <w:jc w:val="center"/>
            </w:pPr>
            <w:r>
              <w:t>4</w:t>
            </w:r>
          </w:p>
        </w:tc>
        <w:tc>
          <w:tcPr>
            <w:tcW w:w="2218" w:type="dxa"/>
          </w:tcPr>
          <w:p w:rsidR="00A7133F" w:rsidRDefault="00A7133F" w:rsidP="00F76929">
            <w:pPr>
              <w:pStyle w:val="TableParagraph"/>
              <w:spacing w:before="4"/>
              <w:rPr>
                <w:sz w:val="21"/>
              </w:rPr>
            </w:pPr>
          </w:p>
          <w:p w:rsidR="00A7133F" w:rsidRDefault="00A7133F" w:rsidP="00F76929">
            <w:pPr>
              <w:pStyle w:val="TableParagraph"/>
            </w:pPr>
            <w:r>
              <w:t xml:space="preserve"> Paulo Carneiro </w:t>
            </w:r>
          </w:p>
        </w:tc>
        <w:tc>
          <w:tcPr>
            <w:tcW w:w="2441" w:type="dxa"/>
          </w:tcPr>
          <w:p w:rsidR="00A7133F" w:rsidRDefault="00A7133F" w:rsidP="00F76929">
            <w:pPr>
              <w:pStyle w:val="TableParagraph"/>
              <w:spacing w:before="1" w:line="254" w:lineRule="exact"/>
              <w:ind w:right="606"/>
            </w:pPr>
            <w:r>
              <w:t xml:space="preserve">           Sexta-feira</w:t>
            </w:r>
          </w:p>
          <w:p w:rsidR="00A7133F" w:rsidRDefault="00A7133F" w:rsidP="00F76929">
            <w:pPr>
              <w:pStyle w:val="TableParagraph"/>
              <w:spacing w:before="1" w:line="254" w:lineRule="exact"/>
              <w:ind w:right="606"/>
              <w:jc w:val="center"/>
            </w:pPr>
            <w:r>
              <w:t xml:space="preserve">       08:00 as 12:00</w:t>
            </w:r>
          </w:p>
        </w:tc>
      </w:tr>
    </w:tbl>
    <w:p w:rsidR="00A7133F" w:rsidRDefault="00A7133F" w:rsidP="00A7133F"/>
    <w:tbl>
      <w:tblPr>
        <w:tblpPr w:leftFromText="141" w:rightFromText="141" w:vertAnchor="text" w:horzAnchor="page" w:tblpX="1835" w:tblpY="97"/>
        <w:tblW w:w="92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115"/>
        <w:gridCol w:w="2566"/>
        <w:gridCol w:w="950"/>
        <w:gridCol w:w="611"/>
        <w:gridCol w:w="2601"/>
        <w:gridCol w:w="1371"/>
      </w:tblGrid>
      <w:tr w:rsidR="00A7133F" w:rsidRPr="000F6D01" w:rsidTr="00F76929">
        <w:trPr>
          <w:trHeight w:val="397"/>
        </w:trPr>
        <w:tc>
          <w:tcPr>
            <w:tcW w:w="1115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MGBC026</w:t>
            </w:r>
          </w:p>
        </w:tc>
        <w:tc>
          <w:tcPr>
            <w:tcW w:w="2566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Pesquisa Orientada I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-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A7133F" w:rsidRPr="00284DE4" w:rsidRDefault="00A7133F" w:rsidP="00F76929"/>
        </w:tc>
        <w:tc>
          <w:tcPr>
            <w:tcW w:w="2601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Cada orientador</w:t>
            </w:r>
          </w:p>
        </w:tc>
        <w:tc>
          <w:tcPr>
            <w:tcW w:w="1371" w:type="dxa"/>
            <w:vAlign w:val="center"/>
          </w:tcPr>
          <w:p w:rsidR="00A7133F" w:rsidRPr="000F6D01" w:rsidRDefault="00A7133F" w:rsidP="00F76929">
            <w:pPr>
              <w:jc w:val="center"/>
            </w:pPr>
          </w:p>
        </w:tc>
      </w:tr>
      <w:tr w:rsidR="00A7133F" w:rsidRPr="000F6D01" w:rsidTr="00F76929">
        <w:trPr>
          <w:trHeight w:val="397"/>
        </w:trPr>
        <w:tc>
          <w:tcPr>
            <w:tcW w:w="1115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MGBC027</w:t>
            </w:r>
          </w:p>
        </w:tc>
        <w:tc>
          <w:tcPr>
            <w:tcW w:w="2566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Pesquisa Orientada II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-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A7133F" w:rsidRPr="00284DE4" w:rsidRDefault="00A7133F" w:rsidP="00F76929"/>
        </w:tc>
        <w:tc>
          <w:tcPr>
            <w:tcW w:w="2601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Cada orientador</w:t>
            </w:r>
          </w:p>
        </w:tc>
        <w:tc>
          <w:tcPr>
            <w:tcW w:w="1371" w:type="dxa"/>
            <w:vAlign w:val="center"/>
          </w:tcPr>
          <w:p w:rsidR="00A7133F" w:rsidRPr="000F6D01" w:rsidRDefault="00A7133F" w:rsidP="00F76929">
            <w:pPr>
              <w:jc w:val="center"/>
            </w:pPr>
          </w:p>
        </w:tc>
      </w:tr>
      <w:tr w:rsidR="00A7133F" w:rsidRPr="000F6D01" w:rsidTr="00F76929">
        <w:trPr>
          <w:trHeight w:val="397"/>
        </w:trPr>
        <w:tc>
          <w:tcPr>
            <w:tcW w:w="1115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MGBC050</w:t>
            </w:r>
          </w:p>
        </w:tc>
        <w:tc>
          <w:tcPr>
            <w:tcW w:w="2566" w:type="dxa"/>
            <w:shd w:val="clear" w:color="auto" w:fill="auto"/>
            <w:vAlign w:val="center"/>
          </w:tcPr>
          <w:p w:rsidR="00A7133F" w:rsidRPr="00284DE4" w:rsidRDefault="00A7133F" w:rsidP="00F76929">
            <w:r>
              <w:t>Pesquisa O</w:t>
            </w:r>
            <w:r w:rsidRPr="00284DE4">
              <w:t>rientada III</w:t>
            </w:r>
          </w:p>
          <w:p w:rsidR="00A7133F" w:rsidRPr="00284DE4" w:rsidRDefault="00A7133F" w:rsidP="00F76929">
            <w:r w:rsidRPr="00284DE4">
              <w:t>(Para casos de cumprimento de creditação antecipada)</w:t>
            </w:r>
          </w:p>
        </w:tc>
        <w:tc>
          <w:tcPr>
            <w:tcW w:w="950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-</w:t>
            </w:r>
          </w:p>
        </w:tc>
        <w:tc>
          <w:tcPr>
            <w:tcW w:w="611" w:type="dxa"/>
            <w:shd w:val="clear" w:color="auto" w:fill="auto"/>
            <w:vAlign w:val="center"/>
          </w:tcPr>
          <w:p w:rsidR="00A7133F" w:rsidRPr="00284DE4" w:rsidRDefault="00A7133F" w:rsidP="00F76929"/>
        </w:tc>
        <w:tc>
          <w:tcPr>
            <w:tcW w:w="2601" w:type="dxa"/>
            <w:shd w:val="clear" w:color="auto" w:fill="auto"/>
            <w:vAlign w:val="center"/>
          </w:tcPr>
          <w:p w:rsidR="00A7133F" w:rsidRPr="00284DE4" w:rsidRDefault="00A7133F" w:rsidP="00F76929">
            <w:r w:rsidRPr="00284DE4">
              <w:t>Cada orientador</w:t>
            </w:r>
          </w:p>
        </w:tc>
        <w:tc>
          <w:tcPr>
            <w:tcW w:w="1371" w:type="dxa"/>
            <w:vAlign w:val="center"/>
          </w:tcPr>
          <w:p w:rsidR="00A7133F" w:rsidRPr="000F6D01" w:rsidRDefault="00A7133F" w:rsidP="00F76929">
            <w:pPr>
              <w:jc w:val="center"/>
            </w:pPr>
          </w:p>
        </w:tc>
      </w:tr>
    </w:tbl>
    <w:p w:rsidR="00A7133F" w:rsidRDefault="00A7133F" w:rsidP="00A7133F"/>
    <w:p w:rsidR="00342439" w:rsidRPr="0082001B" w:rsidRDefault="00342439" w:rsidP="0082001B"/>
    <w:sectPr w:rsidR="00342439" w:rsidRPr="0082001B" w:rsidSect="003B4CA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1888" w:rsidRDefault="00131888" w:rsidP="00342439">
      <w:pPr>
        <w:spacing w:after="0" w:line="240" w:lineRule="auto"/>
      </w:pPr>
      <w:r>
        <w:separator/>
      </w:r>
    </w:p>
  </w:endnote>
  <w:endnote w:type="continuationSeparator" w:id="0">
    <w:p w:rsidR="00131888" w:rsidRDefault="00131888" w:rsidP="003424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33F" w:rsidRDefault="00A7133F">
    <w:pPr>
      <w:pStyle w:val="Corpodetex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5408" behindDoc="1" locked="0" layoutInCell="1" allowOverlap="1" wp14:anchorId="06B98010" wp14:editId="15729A0A">
          <wp:simplePos x="0" y="0"/>
          <wp:positionH relativeFrom="page">
            <wp:posOffset>645794</wp:posOffset>
          </wp:positionH>
          <wp:positionV relativeFrom="page">
            <wp:posOffset>9575165</wp:posOffset>
          </wp:positionV>
          <wp:extent cx="405764" cy="488950"/>
          <wp:effectExtent l="0" t="0" r="0" b="0"/>
          <wp:wrapNone/>
          <wp:docPr id="12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05764" cy="4889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>
              <wp:simplePos x="0" y="0"/>
              <wp:positionH relativeFrom="page">
                <wp:posOffset>1155065</wp:posOffset>
              </wp:positionH>
              <wp:positionV relativeFrom="page">
                <wp:posOffset>10088245</wp:posOffset>
              </wp:positionV>
              <wp:extent cx="5614035" cy="180975"/>
              <wp:effectExtent l="0" t="0" r="5715" b="9525"/>
              <wp:wrapNone/>
              <wp:docPr id="1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1403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33F" w:rsidRDefault="00A7133F">
                          <w:pPr>
                            <w:spacing w:before="11"/>
                            <w:ind w:left="20"/>
                          </w:pPr>
                          <w:r>
                            <w:t>Campus de Jequié - Avenida José Moreira Sobrinho s/n, Jequiezinho – Jequié-BA. CEP 45.206-190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90.95pt;margin-top:794.35pt;width:442.05pt;height:14.25pt;z-index:-25164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" filled="f" stroked="f">
              <v:textbox inset="0,0,0,0">
                <w:txbxContent>
                  <w:p w:rsidR="00A7133F" w:rsidRDefault="00A7133F">
                    <w:pPr>
                      <w:spacing w:before="11"/>
                      <w:ind w:left="20"/>
                    </w:pPr>
                    <w:r>
                      <w:t>Campus de Jequié - Avenida José Moreira Sobrinho s/n, Jequiezinho – Jequié-BA. CEP 45.206-190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2188845</wp:posOffset>
              </wp:positionH>
              <wp:positionV relativeFrom="page">
                <wp:posOffset>10250170</wp:posOffset>
              </wp:positionV>
              <wp:extent cx="1679575" cy="180975"/>
              <wp:effectExtent l="0" t="0" r="15875" b="9525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7957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33F" w:rsidRDefault="00A7133F">
                          <w:pPr>
                            <w:spacing w:before="11"/>
                            <w:ind w:left="20"/>
                          </w:pPr>
                          <w:r>
                            <w:t>Telefone: (0**73) 3528-9725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" o:spid="_x0000_s1028" type="#_x0000_t202" style="position:absolute;margin-left:172.35pt;margin-top:807.1pt;width:132.25pt;height:14.25pt;z-index:-25164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" filled="f" stroked="f">
              <v:textbox inset="0,0,0,0">
                <w:txbxContent>
                  <w:p w:rsidR="00A7133F" w:rsidRDefault="00A7133F">
                    <w:pPr>
                      <w:spacing w:before="11"/>
                      <w:ind w:left="20"/>
                    </w:pPr>
                    <w:r>
                      <w:t>Telefone: (0**73) 3528-9725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70528" behindDoc="1" locked="0" layoutInCell="1" allowOverlap="1">
              <wp:simplePos x="0" y="0"/>
              <wp:positionH relativeFrom="page">
                <wp:posOffset>4070985</wp:posOffset>
              </wp:positionH>
              <wp:positionV relativeFrom="page">
                <wp:posOffset>10250170</wp:posOffset>
              </wp:positionV>
              <wp:extent cx="1663065" cy="180975"/>
              <wp:effectExtent l="0" t="0" r="13335" b="952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3065" cy="1809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33F" w:rsidRDefault="00A7133F">
                          <w:pPr>
                            <w:spacing w:before="11"/>
                            <w:ind w:left="20"/>
                          </w:pPr>
                          <w:r>
                            <w:t xml:space="preserve">E-mail: </w:t>
                          </w:r>
                          <w:hyperlink r:id="rId2">
                            <w:r>
                              <w:t>ppggbc@uesb.edu.br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029" type="#_x0000_t202" style="position:absolute;margin-left:320.55pt;margin-top:807.1pt;width:130.95pt;height:14.2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" filled="f" stroked="f">
              <v:textbox inset="0,0,0,0">
                <w:txbxContent>
                  <w:p w:rsidR="00A7133F" w:rsidRDefault="00A7133F">
                    <w:pPr>
                      <w:spacing w:before="11"/>
                      <w:ind w:left="20"/>
                    </w:pPr>
                    <w:r>
                      <w:t xml:space="preserve">E-mail: </w:t>
                    </w:r>
                    <w:hyperlink r:id="rId3">
                      <w:r>
                        <w:t>ppggbc@uesb.edu.br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09" w:rsidRDefault="00D65F09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3331F0">
    <w:pPr>
      <w:pStyle w:val="Rodap"/>
    </w:pPr>
  </w:p>
  <w:p w:rsidR="003331F0" w:rsidRPr="00B8058D" w:rsidRDefault="003331F0" w:rsidP="00AB5DCA">
    <w:pPr>
      <w:pStyle w:val="Rodap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Campus de 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>Jequié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ab/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                                                                         </w:t>
    </w: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(77) 3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>528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-</w:t>
    </w:r>
    <w:r w:rsidR="001472EF">
      <w:rPr>
        <w:rFonts w:ascii="Times New Roman" w:hAnsi="Times New Roman" w:cs="Times New Roman"/>
        <w:color w:val="808080" w:themeColor="background1" w:themeShade="80"/>
        <w:sz w:val="18"/>
        <w:szCs w:val="18"/>
      </w:rPr>
      <w:t>9</w:t>
    </w:r>
    <w:r w:rsidR="00933D36">
      <w:rPr>
        <w:rFonts w:ascii="Times New Roman" w:hAnsi="Times New Roman" w:cs="Times New Roman"/>
        <w:color w:val="808080" w:themeColor="background1" w:themeShade="80"/>
        <w:sz w:val="18"/>
        <w:szCs w:val="18"/>
      </w:rPr>
      <w:t>7</w:t>
    </w:r>
    <w:r w:rsidR="00421001">
      <w:rPr>
        <w:rFonts w:ascii="Times New Roman" w:hAnsi="Times New Roman" w:cs="Times New Roman"/>
        <w:color w:val="808080" w:themeColor="background1" w:themeShade="80"/>
        <w:sz w:val="18"/>
        <w:szCs w:val="18"/>
      </w:rPr>
      <w:t>25</w:t>
    </w:r>
    <w:r w:rsidR="001472EF"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 | </w:t>
    </w:r>
    <w:r w:rsidR="00933D36">
      <w:rPr>
        <w:rFonts w:ascii="Times New Roman" w:hAnsi="Times New Roman" w:cs="Times New Roman"/>
        <w:color w:val="808080" w:themeColor="background1" w:themeShade="80"/>
        <w:sz w:val="18"/>
        <w:szCs w:val="18"/>
      </w:rPr>
      <w:t>ppg</w:t>
    </w:r>
    <w:r w:rsidR="00421001">
      <w:rPr>
        <w:rFonts w:ascii="Times New Roman" w:hAnsi="Times New Roman" w:cs="Times New Roman"/>
        <w:color w:val="808080" w:themeColor="background1" w:themeShade="80"/>
        <w:sz w:val="18"/>
        <w:szCs w:val="18"/>
      </w:rPr>
      <w:t>gbc</w:t>
    </w:r>
    <w:hyperlink r:id="rId1" w:history="1">
      <w:r w:rsidR="001472EF" w:rsidRPr="00B8058D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@</w:t>
      </w:r>
      <w:r w:rsidR="001472EF">
        <w:rPr>
          <w:rStyle w:val="Hyperlink"/>
          <w:rFonts w:ascii="Times New Roman" w:hAnsi="Times New Roman" w:cs="Times New Roman"/>
          <w:color w:val="808080" w:themeColor="background1" w:themeShade="80"/>
          <w:sz w:val="18"/>
          <w:szCs w:val="18"/>
          <w:u w:val="none"/>
        </w:rPr>
        <w:t>uesb.edu.br</w:t>
      </w:r>
    </w:hyperlink>
    <w:r w:rsidR="00DE2C1A" w:rsidRPr="008B69AD">
      <w:rPr>
        <w:color w:val="FF0000"/>
      </w:rPr>
      <w:tab/>
    </w:r>
    <w:r w:rsidR="00DE2C1A">
      <w:tab/>
    </w:r>
    <w:r w:rsidR="00DE2C1A">
      <w:tab/>
    </w:r>
    <w:r>
      <w:tab/>
    </w:r>
  </w:p>
  <w:p w:rsidR="003331F0" w:rsidRDefault="003331F0">
    <w:pPr>
      <w:pStyle w:val="Rodap"/>
    </w:pPr>
  </w:p>
  <w:p w:rsidR="003331F0" w:rsidRDefault="003331F0">
    <w:pPr>
      <w:pStyle w:val="Rodap"/>
    </w:pPr>
    <w:r>
      <w:rPr>
        <w:noProof/>
        <w:lang w:eastAsia="pt-BR"/>
      </w:rPr>
      <w:drawing>
        <wp:inline distT="0" distB="0" distL="0" distR="0">
          <wp:extent cx="5400040" cy="6159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e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6159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65F09" w:rsidRDefault="00D65F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1888" w:rsidRDefault="00131888" w:rsidP="00342439">
      <w:pPr>
        <w:spacing w:after="0" w:line="240" w:lineRule="auto"/>
      </w:pPr>
      <w:r>
        <w:separator/>
      </w:r>
    </w:p>
  </w:footnote>
  <w:footnote w:type="continuationSeparator" w:id="0">
    <w:p w:rsidR="00131888" w:rsidRDefault="00131888" w:rsidP="003424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7133F" w:rsidRDefault="00A7133F">
    <w:pPr>
      <w:pStyle w:val="Corpodetexto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63360" behindDoc="1" locked="0" layoutInCell="1" allowOverlap="1" wp14:anchorId="7C097BD7" wp14:editId="12E0D2DB">
          <wp:simplePos x="0" y="0"/>
          <wp:positionH relativeFrom="page">
            <wp:posOffset>614426</wp:posOffset>
          </wp:positionH>
          <wp:positionV relativeFrom="page">
            <wp:posOffset>392678</wp:posOffset>
          </wp:positionV>
          <wp:extent cx="448055" cy="564653"/>
          <wp:effectExtent l="0" t="0" r="0" b="0"/>
          <wp:wrapNone/>
          <wp:docPr id="10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448055" cy="56465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64384" behindDoc="1" locked="0" layoutInCell="1" allowOverlap="1" wp14:anchorId="5605D6D3" wp14:editId="390F507E">
          <wp:simplePos x="0" y="0"/>
          <wp:positionH relativeFrom="page">
            <wp:posOffset>6054090</wp:posOffset>
          </wp:positionH>
          <wp:positionV relativeFrom="page">
            <wp:posOffset>574674</wp:posOffset>
          </wp:positionV>
          <wp:extent cx="928369" cy="393065"/>
          <wp:effectExtent l="0" t="0" r="0" b="0"/>
          <wp:wrapNone/>
          <wp:docPr id="5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2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928369" cy="393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mc:AlternateContent>
        <mc:Choice Requires="wps">
          <w:drawing>
            <wp:anchor distT="4294967295" distB="4294967295" distL="114300" distR="114300" simplePos="0" relativeHeight="25166643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1188719</wp:posOffset>
              </wp:positionV>
              <wp:extent cx="5168900" cy="0"/>
              <wp:effectExtent l="0" t="0" r="31750" b="19050"/>
              <wp:wrapNone/>
              <wp:docPr id="15" name="Lin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168900" cy="0"/>
                      </a:xfrm>
                      <a:prstGeom prst="line">
                        <a:avLst/>
                      </a:prstGeom>
                      <a:noFill/>
                      <a:ln w="18288">
                        <a:solidFill>
                          <a:srgbClr val="000000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1D9C82D" id="Line 5" o:spid="_x0000_s1026" style="position:absolute;z-index:-251650048;visibility:visible;mso-wrap-style:square;mso-width-percent:0;mso-height-percent:0;mso-wrap-distance-left:9pt;mso-wrap-distance-top:-3e-5mm;mso-wrap-distance-right:9pt;mso-wrap-distance-bottom:-3e-5mm;mso-position-horizontal:absolute;mso-position-horizontal-relative:page;mso-position-vertical:absolute;mso-position-vertical-relative:page;mso-width-percent:0;mso-height-percent:0;mso-width-relative:page;mso-height-relative:page" from="83.65pt,93.6pt" to="490.65pt,9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" strokeweight="1.44pt">
              <w10:wrap anchorx="page" anchory="page"/>
            </v:line>
          </w:pict>
        </mc:Fallback>
      </mc:AlternateContent>
    </w:r>
    <w:r>
      <w:rPr>
        <w:noProof/>
        <w:lang w:bidi="ar-SA"/>
      </w:rPr>
      <mc:AlternateContent>
        <mc:Choice Requires="wps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1246505</wp:posOffset>
              </wp:positionH>
              <wp:positionV relativeFrom="page">
                <wp:posOffset>442595</wp:posOffset>
              </wp:positionV>
              <wp:extent cx="4798695" cy="735965"/>
              <wp:effectExtent l="0" t="0" r="1905" b="6985"/>
              <wp:wrapNone/>
              <wp:docPr id="1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798695" cy="7359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7133F" w:rsidRDefault="00A7133F">
                          <w:pPr>
                            <w:spacing w:before="9" w:line="321" w:lineRule="exact"/>
                            <w:ind w:left="600"/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Universidade Estadual do Sudoeste da Bahia – UESB</w:t>
                          </w:r>
                        </w:p>
                        <w:p w:rsidR="00A7133F" w:rsidRDefault="00A7133F">
                          <w:pPr>
                            <w:spacing w:line="252" w:lineRule="exact"/>
                            <w:ind w:left="1001"/>
                          </w:pPr>
                          <w:r>
                            <w:t>Recredenciada pelo Decreto Estadual Nº 16.825 de 04/07/2016</w:t>
                          </w:r>
                        </w:p>
                        <w:p w:rsidR="00A7133F" w:rsidRDefault="00A7133F">
                          <w:pPr>
                            <w:spacing w:before="1" w:line="242" w:lineRule="auto"/>
                            <w:ind w:left="20" w:right="18"/>
                            <w:jc w:val="center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Programa de Pós-Graduação em Genética, Biodiversidade e Conservação PPGGBC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98.15pt;margin-top:34.85pt;width:377.85pt;height:57.9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" filled="f" stroked="f">
              <v:textbox inset="0,0,0,0">
                <w:txbxContent>
                  <w:p w:rsidR="00A7133F" w:rsidRDefault="00A7133F">
                    <w:pPr>
                      <w:spacing w:before="9" w:line="321" w:lineRule="exact"/>
                      <w:ind w:left="600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z w:val="28"/>
                      </w:rPr>
                      <w:t>Universidade Estadual do Sudoeste da Bahia – UESB</w:t>
                    </w:r>
                  </w:p>
                  <w:p w:rsidR="00A7133F" w:rsidRDefault="00A7133F">
                    <w:pPr>
                      <w:spacing w:line="252" w:lineRule="exact"/>
                      <w:ind w:left="1001"/>
                    </w:pPr>
                    <w:r>
                      <w:t>Recredenciada pelo Decreto Estadual Nº 16.825 de 04/07/2016</w:t>
                    </w:r>
                  </w:p>
                  <w:p w:rsidR="00A7133F" w:rsidRDefault="00A7133F">
                    <w:pPr>
                      <w:spacing w:before="1" w:line="242" w:lineRule="auto"/>
                      <w:ind w:left="20"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Programa de Pós-Graduação em Genética, Biodiversidade e Conservação PPGGBC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1318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50" o:spid="_x0000_s2053" type="#_x0000_t75" style="position:absolute;margin-left:0;margin-top:0;width:375.35pt;height:473.75pt;z-index:-251657216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3D36" w:rsidRDefault="00421001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>
      <w:rPr>
        <w:rFonts w:ascii="Times New Roman" w:hAnsi="Times New Roman" w:cs="Times New Roman"/>
        <w:b/>
        <w:noProof/>
        <w:color w:val="808080" w:themeColor="background1" w:themeShade="80"/>
        <w:sz w:val="18"/>
        <w:szCs w:val="18"/>
        <w:lang w:eastAsia="pt-BR"/>
      </w:rPr>
      <w:drawing>
        <wp:inline distT="0" distB="0" distL="0" distR="0">
          <wp:extent cx="5400040" cy="1085215"/>
          <wp:effectExtent l="19050" t="0" r="0" b="0"/>
          <wp:docPr id="18" name="Imagem 17" descr="PPGGB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PGGBC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400040" cy="108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21001" w:rsidRDefault="00421001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</w:p>
  <w:p w:rsidR="003331F0" w:rsidRPr="00B8058D" w:rsidRDefault="003331F0" w:rsidP="003B4CAE">
    <w:pPr>
      <w:pStyle w:val="Cabealho"/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b/>
        <w:color w:val="808080" w:themeColor="background1" w:themeShade="80"/>
        <w:sz w:val="18"/>
        <w:szCs w:val="18"/>
      </w:rPr>
      <w:t>Universidade Estadual do Sudoeste da Bahia – UESB</w:t>
    </w:r>
  </w:p>
  <w:p w:rsidR="003331F0" w:rsidRPr="00B8058D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 xml:space="preserve">Recredenciada pelo Decreto Estadual 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B8058D">
      <w:rPr>
        <w:rFonts w:ascii="Times New Roman" w:hAnsi="Times New Roman" w:cs="Times New Roman"/>
        <w:color w:val="808080" w:themeColor="background1" w:themeShade="80"/>
        <w:sz w:val="18"/>
        <w:szCs w:val="18"/>
      </w:rPr>
      <w:t>N° 16.825, de 04.07.2016</w:t>
    </w:r>
  </w:p>
  <w:p w:rsidR="003331F0" w:rsidRDefault="003331F0" w:rsidP="003B4CAE">
    <w:pPr>
      <w:pStyle w:val="Cabealho"/>
      <w:rPr>
        <w:rFonts w:ascii="Times New Roman" w:hAnsi="Times New Roman" w:cs="Times New Roman"/>
        <w:color w:val="808080" w:themeColor="background1" w:themeShade="80"/>
        <w:sz w:val="18"/>
        <w:szCs w:val="18"/>
      </w:rPr>
    </w:pPr>
    <w:r w:rsidRPr="00AB5DCA">
      <w:rPr>
        <w:rFonts w:ascii="Times New Roman" w:hAnsi="Times New Roman" w:cs="Times New Roman"/>
        <w:noProof/>
        <w:color w:val="808080" w:themeColor="background1" w:themeShade="80"/>
        <w:sz w:val="18"/>
        <w:szCs w:val="18"/>
        <w:lang w:eastAsia="pt-BR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-3810</wp:posOffset>
          </wp:positionH>
          <wp:positionV relativeFrom="paragraph">
            <wp:posOffset>66040</wp:posOffset>
          </wp:positionV>
          <wp:extent cx="5400675" cy="6819900"/>
          <wp:effectExtent l="19050" t="0" r="9525" b="0"/>
          <wp:wrapNone/>
          <wp:docPr id="11" name="Imagem 0" descr="Timbrad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.png"/>
                  <pic:cNvPicPr/>
                </pic:nvPicPr>
                <pic:blipFill>
                  <a:blip r:embed="rId2" cstate="print">
                    <a:lum bright="40000" contrast="10000"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6819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331F0" w:rsidRDefault="0013188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575449" o:spid="_x0000_s2052" type="#_x0000_t75" style="position:absolute;margin-left:0;margin-top:0;width:375.35pt;height:473.75pt;z-index:-251658240;mso-position-horizontal:center;mso-position-horizontal-relative:margin;mso-position-vertical:center;mso-position-vertical-relative:margin" o:allowincell="f">
          <v:imagedata r:id="rId1" o:title="md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5FF032E"/>
    <w:multiLevelType w:val="hybridMultilevel"/>
    <w:tmpl w:val="9BAA511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2439"/>
    <w:rsid w:val="0001491B"/>
    <w:rsid w:val="0002308F"/>
    <w:rsid w:val="000678FC"/>
    <w:rsid w:val="000B0D15"/>
    <w:rsid w:val="000C712F"/>
    <w:rsid w:val="000D77F4"/>
    <w:rsid w:val="00131888"/>
    <w:rsid w:val="001472EF"/>
    <w:rsid w:val="001A5D7E"/>
    <w:rsid w:val="0020352E"/>
    <w:rsid w:val="00212A71"/>
    <w:rsid w:val="002469BE"/>
    <w:rsid w:val="00254DB0"/>
    <w:rsid w:val="00257A0F"/>
    <w:rsid w:val="002D4C9A"/>
    <w:rsid w:val="002E37AD"/>
    <w:rsid w:val="003331F0"/>
    <w:rsid w:val="00341AE9"/>
    <w:rsid w:val="00342439"/>
    <w:rsid w:val="00344039"/>
    <w:rsid w:val="003735D7"/>
    <w:rsid w:val="0039105D"/>
    <w:rsid w:val="00397BD9"/>
    <w:rsid w:val="003B318F"/>
    <w:rsid w:val="003B4CAE"/>
    <w:rsid w:val="003C5F6A"/>
    <w:rsid w:val="003F1C60"/>
    <w:rsid w:val="00421001"/>
    <w:rsid w:val="00441608"/>
    <w:rsid w:val="00483A72"/>
    <w:rsid w:val="00532714"/>
    <w:rsid w:val="005C04A9"/>
    <w:rsid w:val="005C2F7E"/>
    <w:rsid w:val="005C4307"/>
    <w:rsid w:val="0060468A"/>
    <w:rsid w:val="00625A20"/>
    <w:rsid w:val="00755714"/>
    <w:rsid w:val="007B5F94"/>
    <w:rsid w:val="007D2778"/>
    <w:rsid w:val="007F73CF"/>
    <w:rsid w:val="0080089E"/>
    <w:rsid w:val="0080411C"/>
    <w:rsid w:val="0082001B"/>
    <w:rsid w:val="0088103D"/>
    <w:rsid w:val="00884C41"/>
    <w:rsid w:val="008A2138"/>
    <w:rsid w:val="008B69AD"/>
    <w:rsid w:val="00927FCA"/>
    <w:rsid w:val="00933D36"/>
    <w:rsid w:val="00935F96"/>
    <w:rsid w:val="0094081E"/>
    <w:rsid w:val="009C406A"/>
    <w:rsid w:val="00A7133F"/>
    <w:rsid w:val="00AB5DCA"/>
    <w:rsid w:val="00B276DE"/>
    <w:rsid w:val="00B8058D"/>
    <w:rsid w:val="00B96F02"/>
    <w:rsid w:val="00BD6756"/>
    <w:rsid w:val="00CF3E98"/>
    <w:rsid w:val="00D3292D"/>
    <w:rsid w:val="00D61D81"/>
    <w:rsid w:val="00D65F09"/>
    <w:rsid w:val="00DC7C6F"/>
    <w:rsid w:val="00DE2C1A"/>
    <w:rsid w:val="00ED1DEE"/>
    <w:rsid w:val="00F264D5"/>
    <w:rsid w:val="00F344DE"/>
    <w:rsid w:val="00F47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B1C09B5A-A402-41A7-AAF8-B483FEDC67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83A7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42439"/>
  </w:style>
  <w:style w:type="paragraph" w:styleId="Rodap">
    <w:name w:val="footer"/>
    <w:basedOn w:val="Normal"/>
    <w:link w:val="RodapChar"/>
    <w:uiPriority w:val="99"/>
    <w:unhideWhenUsed/>
    <w:rsid w:val="003424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42439"/>
  </w:style>
  <w:style w:type="paragraph" w:styleId="Textodebalo">
    <w:name w:val="Balloon Text"/>
    <w:basedOn w:val="Normal"/>
    <w:link w:val="TextodebaloChar"/>
    <w:uiPriority w:val="99"/>
    <w:semiHidden/>
    <w:unhideWhenUsed/>
    <w:rsid w:val="003424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42439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3B4CAE"/>
    <w:rPr>
      <w:color w:val="0000FF" w:themeColor="hyperlink"/>
      <w:u w:val="single"/>
    </w:rPr>
  </w:style>
  <w:style w:type="paragraph" w:styleId="Ttulo">
    <w:name w:val="Title"/>
    <w:basedOn w:val="Normal"/>
    <w:link w:val="TtuloChar"/>
    <w:uiPriority w:val="99"/>
    <w:qFormat/>
    <w:rsid w:val="00483A72"/>
    <w:pPr>
      <w:spacing w:after="0" w:line="240" w:lineRule="auto"/>
      <w:ind w:right="72"/>
      <w:jc w:val="center"/>
    </w:pPr>
    <w:rPr>
      <w:rFonts w:ascii="Arial" w:eastAsia="Times New Roman" w:hAnsi="Arial" w:cs="Times New Roman"/>
      <w:b/>
      <w:bCs/>
      <w:sz w:val="26"/>
      <w:szCs w:val="26"/>
      <w:u w:val="single"/>
    </w:rPr>
  </w:style>
  <w:style w:type="character" w:customStyle="1" w:styleId="TtuloChar">
    <w:name w:val="Título Char"/>
    <w:basedOn w:val="Fontepargpadro"/>
    <w:link w:val="Ttulo"/>
    <w:uiPriority w:val="99"/>
    <w:rsid w:val="00483A72"/>
    <w:rPr>
      <w:rFonts w:ascii="Arial" w:eastAsia="Times New Roman" w:hAnsi="Arial" w:cs="Times New Roman"/>
      <w:b/>
      <w:bCs/>
      <w:sz w:val="26"/>
      <w:szCs w:val="26"/>
      <w:u w:val="single"/>
    </w:rPr>
  </w:style>
  <w:style w:type="paragraph" w:styleId="PargrafodaLista">
    <w:name w:val="List Paragraph"/>
    <w:basedOn w:val="Normal"/>
    <w:uiPriority w:val="34"/>
    <w:qFormat/>
    <w:rsid w:val="00483A72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paragraph" w:styleId="Corpodetexto">
    <w:name w:val="Body Text"/>
    <w:basedOn w:val="Normal"/>
    <w:link w:val="CorpodetextoChar"/>
    <w:uiPriority w:val="1"/>
    <w:qFormat/>
    <w:rsid w:val="00A713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A7133F"/>
    <w:rPr>
      <w:rFonts w:ascii="Times New Roman" w:eastAsia="Times New Roman" w:hAnsi="Times New Roman" w:cs="Times New Roman"/>
      <w:sz w:val="24"/>
      <w:szCs w:val="24"/>
      <w:lang w:eastAsia="pt-BR" w:bidi="pt-BR"/>
    </w:rPr>
  </w:style>
  <w:style w:type="paragraph" w:customStyle="1" w:styleId="TableParagraph">
    <w:name w:val="Table Paragraph"/>
    <w:basedOn w:val="Normal"/>
    <w:uiPriority w:val="1"/>
    <w:qFormat/>
    <w:rsid w:val="00A7133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pt-BR" w:bidi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ppggbc@uesb.edu.br" TargetMode="External"/><Relationship Id="rId2" Type="http://schemas.openxmlformats.org/officeDocument/2006/relationships/hyperlink" Target="mailto:ppggbc@uesb.edu.br" TargetMode="External"/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hyperlink" Target="mailto:ds2jq@uesb.edu.br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1442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Éric</dc:creator>
  <cp:lastModifiedBy>UESB</cp:lastModifiedBy>
  <cp:revision>2</cp:revision>
  <cp:lastPrinted>2019-02-28T14:22:00Z</cp:lastPrinted>
  <dcterms:created xsi:type="dcterms:W3CDTF">2019-08-09T12:57:00Z</dcterms:created>
  <dcterms:modified xsi:type="dcterms:W3CDTF">2019-08-09T12:57:00Z</dcterms:modified>
</cp:coreProperties>
</file>