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280" w:val="left" w:leader="none"/>
        </w:tabs>
        <w:spacing w:line="240" w:lineRule="auto"/>
        <w:ind w:left="592" w:right="0" w:firstLine="0"/>
        <w:rPr>
          <w:position w:val="4"/>
          <w:sz w:val="20"/>
        </w:rPr>
      </w:pPr>
      <w:r>
        <w:rPr>
          <w:sz w:val="20"/>
        </w:rPr>
        <w:drawing>
          <wp:inline distT="0" distB="0" distL="0" distR="0">
            <wp:extent cx="1617092" cy="10469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092" cy="104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1129462" cy="102412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462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</w:p>
    <w:p>
      <w:pPr>
        <w:spacing w:line="201" w:lineRule="exact" w:before="0"/>
        <w:ind w:left="569" w:right="0" w:firstLine="0"/>
        <w:jc w:val="left"/>
        <w:rPr>
          <w:b/>
          <w:sz w:val="18"/>
        </w:rPr>
      </w:pPr>
      <w:r>
        <w:rPr>
          <w:b/>
          <w:color w:val="808080"/>
          <w:sz w:val="18"/>
        </w:rPr>
        <w:t>Universidade</w:t>
      </w:r>
      <w:r>
        <w:rPr>
          <w:b/>
          <w:color w:val="808080"/>
          <w:spacing w:val="-3"/>
          <w:sz w:val="18"/>
        </w:rPr>
        <w:t> </w:t>
      </w:r>
      <w:r>
        <w:rPr>
          <w:b/>
          <w:color w:val="808080"/>
          <w:sz w:val="18"/>
        </w:rPr>
        <w:t>Estadual</w:t>
      </w:r>
      <w:r>
        <w:rPr>
          <w:b/>
          <w:color w:val="808080"/>
          <w:spacing w:val="1"/>
          <w:sz w:val="18"/>
        </w:rPr>
        <w:t> </w:t>
      </w:r>
      <w:r>
        <w:rPr>
          <w:b/>
          <w:color w:val="808080"/>
          <w:sz w:val="18"/>
        </w:rPr>
        <w:t>do</w:t>
      </w:r>
      <w:r>
        <w:rPr>
          <w:b/>
          <w:color w:val="808080"/>
          <w:spacing w:val="-3"/>
          <w:sz w:val="18"/>
        </w:rPr>
        <w:t> </w:t>
      </w:r>
      <w:r>
        <w:rPr>
          <w:b/>
          <w:color w:val="808080"/>
          <w:sz w:val="18"/>
        </w:rPr>
        <w:t>Sudoeste</w:t>
      </w:r>
      <w:r>
        <w:rPr>
          <w:b/>
          <w:color w:val="808080"/>
          <w:spacing w:val="-3"/>
          <w:sz w:val="18"/>
        </w:rPr>
        <w:t> </w:t>
      </w:r>
      <w:r>
        <w:rPr>
          <w:b/>
          <w:color w:val="808080"/>
          <w:sz w:val="18"/>
        </w:rPr>
        <w:t>da</w:t>
      </w:r>
      <w:r>
        <w:rPr>
          <w:b/>
          <w:color w:val="808080"/>
          <w:spacing w:val="-3"/>
          <w:sz w:val="18"/>
        </w:rPr>
        <w:t> </w:t>
      </w:r>
      <w:r>
        <w:rPr>
          <w:b/>
          <w:color w:val="808080"/>
          <w:sz w:val="18"/>
        </w:rPr>
        <w:t>Bahia – </w:t>
      </w:r>
      <w:r>
        <w:rPr>
          <w:b/>
          <w:color w:val="808080"/>
          <w:spacing w:val="-4"/>
          <w:sz w:val="18"/>
        </w:rPr>
        <w:t>UESB</w:t>
      </w:r>
    </w:p>
    <w:p>
      <w:pPr>
        <w:pStyle w:val="BodyText"/>
        <w:spacing w:line="204" w:lineRule="exact"/>
        <w:ind w:left="569"/>
      </w:pPr>
      <w:r>
        <w:rPr>
          <w:color w:val="808080"/>
        </w:rPr>
        <w:t>Recredenciada</w:t>
      </w:r>
      <w:r>
        <w:rPr>
          <w:color w:val="808080"/>
          <w:spacing w:val="-3"/>
        </w:rPr>
        <w:t> </w:t>
      </w:r>
      <w:r>
        <w:rPr>
          <w:color w:val="808080"/>
        </w:rPr>
        <w:t>pelo Decreto Estadual</w:t>
      </w:r>
      <w:r>
        <w:rPr>
          <w:color w:val="808080"/>
          <w:spacing w:val="-1"/>
        </w:rPr>
        <w:t> </w:t>
      </w:r>
      <w:r>
        <w:rPr>
          <w:color w:val="808080"/>
        </w:rPr>
        <w:t>N°</w:t>
      </w:r>
      <w:r>
        <w:rPr>
          <w:color w:val="808080"/>
          <w:spacing w:val="-4"/>
        </w:rPr>
        <w:t> </w:t>
      </w:r>
      <w:r>
        <w:rPr>
          <w:color w:val="808080"/>
        </w:rPr>
        <w:t>16.825,</w:t>
      </w:r>
      <w:r>
        <w:rPr>
          <w:color w:val="808080"/>
          <w:spacing w:val="-3"/>
        </w:rPr>
        <w:t> </w:t>
      </w:r>
      <w:r>
        <w:rPr>
          <w:color w:val="808080"/>
        </w:rPr>
        <w:t>de</w:t>
      </w:r>
      <w:r>
        <w:rPr>
          <w:color w:val="808080"/>
          <w:spacing w:val="-2"/>
        </w:rPr>
        <w:t> 04.07.2016</w:t>
      </w:r>
    </w:p>
    <w:p>
      <w:pPr>
        <w:pStyle w:val="Title"/>
        <w:spacing w:before="73"/>
        <w:ind w:left="3"/>
        <w:rPr>
          <w:u w:val="none"/>
        </w:rPr>
      </w:pPr>
      <w:r>
        <w:rPr>
          <w:u w:val="single"/>
        </w:rPr>
        <w:t>ANEXO</w:t>
      </w:r>
      <w:r>
        <w:rPr>
          <w:spacing w:val="-1"/>
          <w:u w:val="single"/>
        </w:rPr>
        <w:t> </w:t>
      </w:r>
      <w:r>
        <w:rPr>
          <w:u w:val="single"/>
        </w:rPr>
        <w:t>II DO EDITAL</w:t>
      </w:r>
      <w:r>
        <w:rPr>
          <w:spacing w:val="1"/>
          <w:u w:val="single"/>
        </w:rPr>
        <w:t> </w:t>
      </w:r>
      <w:r>
        <w:rPr>
          <w:u w:val="single"/>
        </w:rPr>
        <w:t>Nº </w:t>
      </w:r>
      <w:r>
        <w:rPr>
          <w:spacing w:val="-2"/>
          <w:u w:val="single"/>
        </w:rPr>
        <w:t>374/2025</w:t>
      </w:r>
    </w:p>
    <w:p>
      <w:pPr>
        <w:pStyle w:val="BodyText"/>
        <w:spacing w:before="38"/>
        <w:rPr>
          <w:b/>
          <w:sz w:val="24"/>
        </w:rPr>
      </w:pPr>
    </w:p>
    <w:p>
      <w:pPr>
        <w:pStyle w:val="Title"/>
        <w:ind w:right="3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1329936</wp:posOffset>
            </wp:positionH>
            <wp:positionV relativeFrom="paragraph">
              <wp:posOffset>198619</wp:posOffset>
            </wp:positionV>
            <wp:extent cx="4893452" cy="631256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452" cy="631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MEMORIAL</w:t>
      </w:r>
      <w:r>
        <w:rPr>
          <w:spacing w:val="-2"/>
          <w:u w:val="none"/>
        </w:rPr>
        <w:t> DESCRITIVO</w:t>
      </w:r>
    </w:p>
    <w:p>
      <w:pPr>
        <w:pStyle w:val="BodyText"/>
        <w:spacing w:before="167"/>
        <w:rPr>
          <w:b/>
          <w:sz w:val="20"/>
        </w:r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4"/>
      </w:tblGrid>
      <w:tr>
        <w:trPr>
          <w:trHeight w:val="438" w:hRule="atLeast"/>
        </w:trPr>
        <w:tc>
          <w:tcPr>
            <w:tcW w:w="9614" w:type="dxa"/>
          </w:tcPr>
          <w:p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</w:t>
            </w:r>
            <w:r>
              <w:rPr>
                <w:spacing w:val="-2"/>
                <w:sz w:val="24"/>
              </w:rPr>
              <w:t>candidato:</w:t>
            </w:r>
          </w:p>
        </w:tc>
      </w:tr>
      <w:tr>
        <w:trPr>
          <w:trHeight w:val="2213" w:hRule="atLeast"/>
        </w:trPr>
        <w:tc>
          <w:tcPr>
            <w:tcW w:w="9614" w:type="dxa"/>
          </w:tcPr>
          <w:p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Responda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questões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seguir:</w:t>
            </w:r>
          </w:p>
          <w:p>
            <w:pPr>
              <w:pStyle w:val="TableParagraph"/>
              <w:tabs>
                <w:tab w:pos="4918" w:val="left" w:leader="none"/>
              </w:tabs>
              <w:spacing w:before="161"/>
              <w:ind w:left="249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Médio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Ano de</w:t>
            </w:r>
            <w:r>
              <w:rPr>
                <w:spacing w:val="-2"/>
                <w:sz w:val="24"/>
              </w:rPr>
              <w:t> início:</w:t>
            </w:r>
            <w:r>
              <w:rPr>
                <w:sz w:val="24"/>
              </w:rPr>
              <w:tab/>
              <w:t>Ano de</w:t>
            </w:r>
            <w:r>
              <w:rPr>
                <w:spacing w:val="-2"/>
                <w:sz w:val="24"/>
              </w:rPr>
              <w:t> término:</w:t>
            </w:r>
          </w:p>
          <w:p>
            <w:pPr>
              <w:pStyle w:val="TableParagraph"/>
              <w:tabs>
                <w:tab w:pos="1526" w:val="left" w:leader="none"/>
                <w:tab w:pos="4902" w:val="left" w:leader="none"/>
              </w:tabs>
              <w:spacing w:before="137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Graduação</w:t>
            </w:r>
            <w:r>
              <w:rPr>
                <w:sz w:val="24"/>
              </w:rPr>
              <w:tab/>
              <w:t>-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Ano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início:</w:t>
            </w:r>
            <w:r>
              <w:rPr>
                <w:sz w:val="24"/>
              </w:rPr>
              <w:tab/>
              <w:t>Ano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término:</w:t>
            </w:r>
          </w:p>
          <w:p>
            <w:pPr>
              <w:pStyle w:val="TableParagraph"/>
              <w:tabs>
                <w:tab w:pos="3864" w:val="left" w:leader="none"/>
                <w:tab w:pos="6286" w:val="left" w:leader="none"/>
              </w:tabs>
              <w:spacing w:before="139"/>
              <w:ind w:left="249"/>
              <w:rPr>
                <w:sz w:val="24"/>
              </w:rPr>
            </w:pPr>
            <w:r>
              <w:rPr>
                <w:sz w:val="24"/>
              </w:rPr>
              <w:t>Já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cursou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alguma Pós-</w:t>
            </w:r>
            <w:r>
              <w:rPr>
                <w:spacing w:val="-2"/>
                <w:sz w:val="24"/>
              </w:rPr>
              <w:t>graduação?:</w:t>
            </w:r>
            <w:r>
              <w:rPr>
                <w:sz w:val="24"/>
              </w:rPr>
              <w:tab/>
              <w:t>(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Sim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(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) </w:t>
            </w:r>
            <w:r>
              <w:rPr>
                <w:spacing w:val="-5"/>
                <w:sz w:val="24"/>
              </w:rPr>
              <w:t>Não</w:t>
            </w:r>
            <w:r>
              <w:rPr>
                <w:sz w:val="24"/>
              </w:rPr>
              <w:tab/>
              <w:t>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sim, em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área?</w:t>
            </w:r>
          </w:p>
          <w:p>
            <w:pPr>
              <w:pStyle w:val="TableParagraph"/>
              <w:tabs>
                <w:tab w:pos="6195" w:val="left" w:leader="none"/>
              </w:tabs>
              <w:spacing w:before="137"/>
              <w:ind w:left="249"/>
              <w:rPr>
                <w:sz w:val="24"/>
              </w:rPr>
            </w:pPr>
            <w:r>
              <w:rPr>
                <w:sz w:val="24"/>
              </w:rPr>
              <w:t>Já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alguma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atuação profissional?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) Sim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(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Não</w:t>
            </w:r>
            <w:r>
              <w:rPr>
                <w:sz w:val="24"/>
              </w:rPr>
              <w:tab/>
              <w:t>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sim, qual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período?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Em </w:t>
            </w:r>
            <w:r>
              <w:rPr>
                <w:spacing w:val="-4"/>
                <w:sz w:val="24"/>
              </w:rPr>
              <w:t>quê?</w:t>
            </w:r>
          </w:p>
        </w:tc>
      </w:tr>
      <w:tr>
        <w:trPr>
          <w:trHeight w:val="1057" w:hRule="atLeast"/>
        </w:trPr>
        <w:tc>
          <w:tcPr>
            <w:tcW w:w="9614" w:type="dxa"/>
          </w:tcPr>
          <w:p>
            <w:pPr>
              <w:pStyle w:val="TableParagraph"/>
              <w:spacing w:line="276" w:lineRule="auto" w:before="234"/>
              <w:rPr>
                <w:sz w:val="24"/>
              </w:rPr>
            </w:pPr>
            <w:r>
              <w:rPr>
                <w:sz w:val="24"/>
              </w:rPr>
              <w:t>Faça uma descrição abaixo sobre como decorreu o seu curso de graduação, relatando também os reflexos deste na sua formação intelectual e profissional (máximo de 1000 caracteres).</w:t>
            </w:r>
          </w:p>
        </w:tc>
      </w:tr>
      <w:tr>
        <w:trPr>
          <w:trHeight w:val="1060" w:hRule="atLeast"/>
        </w:trPr>
        <w:tc>
          <w:tcPr>
            <w:tcW w:w="9614" w:type="dxa"/>
          </w:tcPr>
          <w:p>
            <w:pPr>
              <w:pStyle w:val="TableParagraph"/>
              <w:spacing w:line="278" w:lineRule="auto" w:before="234"/>
              <w:rPr>
                <w:sz w:val="24"/>
              </w:rPr>
            </w:pPr>
            <w:r>
              <w:rPr>
                <w:sz w:val="24"/>
              </w:rPr>
              <w:t>Comente sobre as suas experiências extracurriculares realizadas no ambiente acadêmico voltadas para o ensino, pesquisa, extensão, inovação e desenvolvimento (máximo de 1000 caracteres).</w:t>
            </w:r>
          </w:p>
        </w:tc>
      </w:tr>
      <w:tr>
        <w:trPr>
          <w:trHeight w:val="1084" w:hRule="atLeast"/>
        </w:trPr>
        <w:tc>
          <w:tcPr>
            <w:tcW w:w="9614" w:type="dxa"/>
          </w:tcPr>
          <w:p>
            <w:pPr>
              <w:pStyle w:val="TableParagraph"/>
              <w:spacing w:line="276" w:lineRule="auto" w:before="234"/>
              <w:rPr>
                <w:sz w:val="24"/>
              </w:rPr>
            </w:pPr>
            <w:r>
              <w:rPr>
                <w:sz w:val="24"/>
              </w:rPr>
              <w:t>Comente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experiências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 ambiente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não acadêmico que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contribuíram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 sua formação profissional (máximo de 1000 caracteres).</w:t>
            </w:r>
          </w:p>
        </w:tc>
      </w:tr>
      <w:tr>
        <w:trPr>
          <w:trHeight w:val="913" w:hRule="atLeast"/>
        </w:trPr>
        <w:tc>
          <w:tcPr>
            <w:tcW w:w="9614" w:type="dxa"/>
          </w:tcPr>
          <w:p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Justificar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motivos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levaram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candidato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escolher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pretendido,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explicitando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as expectativas do candidato com o mesmo (máximo de 1000 caracteres).</w:t>
            </w:r>
          </w:p>
        </w:tc>
      </w:tr>
      <w:tr>
        <w:trPr>
          <w:trHeight w:val="1110" w:hRule="atLeast"/>
        </w:trPr>
        <w:tc>
          <w:tcPr>
            <w:tcW w:w="9614" w:type="dxa"/>
          </w:tcPr>
          <w:p>
            <w:pPr>
              <w:pStyle w:val="TableParagraph"/>
              <w:spacing w:line="276" w:lineRule="auto" w:before="260"/>
              <w:rPr>
                <w:sz w:val="24"/>
              </w:rPr>
            </w:pPr>
            <w:r>
              <w:rPr>
                <w:sz w:val="24"/>
              </w:rPr>
              <w:t>Em quais aspectos você, como possível integrante de uma Pós-graduação, pode contribuir para o crescimento do Programa de Química da UESB (máximo de 1000 caracteres)?</w:t>
            </w:r>
          </w:p>
        </w:tc>
      </w:tr>
      <w:tr>
        <w:trPr>
          <w:trHeight w:val="745" w:hRule="atLeast"/>
        </w:trPr>
        <w:tc>
          <w:tcPr>
            <w:tcW w:w="9614" w:type="dxa"/>
          </w:tcPr>
          <w:p>
            <w:pPr>
              <w:pStyle w:val="TableParagraph"/>
              <w:spacing w:before="7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Local,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</w:tr>
      <w:tr>
        <w:trPr>
          <w:trHeight w:val="1056" w:hRule="atLeast"/>
        </w:trPr>
        <w:tc>
          <w:tcPr>
            <w:tcW w:w="9614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216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352800" cy="6350"/>
                      <wp:effectExtent l="9525" t="0" r="0" b="3175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352800" cy="6350"/>
                                <a:chExt cx="33528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335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0" h="0">
                                      <a:moveTo>
                                        <a:pt x="0" y="0"/>
                                      </a:moveTo>
                                      <a:lnTo>
                                        <a:pt x="3352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4pt;height:.5pt;mso-position-horizontal-relative:char;mso-position-vertical-relative:line" id="docshapegroup1" coordorigin="0,0" coordsize="5280,10">
                      <v:line style="position:absolute" from="0,5" to="528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do(a)</w:t>
            </w:r>
            <w:r>
              <w:rPr>
                <w:spacing w:val="-2"/>
                <w:sz w:val="24"/>
              </w:rPr>
              <w:t> candidato(a)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0"/>
        <w:rPr>
          <w:b/>
        </w:rPr>
      </w:pPr>
    </w:p>
    <w:p>
      <w:pPr>
        <w:pStyle w:val="BodyText"/>
        <w:tabs>
          <w:tab w:pos="5924" w:val="left" w:leader="none"/>
        </w:tabs>
        <w:spacing w:before="1"/>
        <w:ind w:left="569"/>
      </w:pPr>
      <w:r>
        <w:rPr>
          <w:color w:val="808080"/>
        </w:rPr>
        <w:t>Campus de</w:t>
      </w:r>
      <w:r>
        <w:rPr>
          <w:color w:val="808080"/>
          <w:spacing w:val="-3"/>
        </w:rPr>
        <w:t> </w:t>
      </w:r>
      <w:r>
        <w:rPr>
          <w:color w:val="808080"/>
        </w:rPr>
        <w:t>Vitória da </w:t>
      </w:r>
      <w:r>
        <w:rPr>
          <w:color w:val="808080"/>
          <w:spacing w:val="-2"/>
        </w:rPr>
        <w:t>Conquista</w:t>
      </w:r>
      <w:r>
        <w:rPr>
          <w:color w:val="808080"/>
        </w:rPr>
        <w:tab/>
        <w:t>(77)</w:t>
      </w:r>
      <w:r>
        <w:rPr>
          <w:color w:val="808080"/>
          <w:spacing w:val="-1"/>
        </w:rPr>
        <w:t> </w:t>
      </w:r>
      <w:r>
        <w:rPr>
          <w:color w:val="808080"/>
        </w:rPr>
        <w:t>3424-8640</w:t>
      </w:r>
      <w:r>
        <w:rPr>
          <w:color w:val="808080"/>
          <w:spacing w:val="5"/>
        </w:rPr>
        <w:t> </w:t>
      </w:r>
      <w:r>
        <w:rPr>
          <w:color w:val="808080"/>
        </w:rPr>
        <w:t>|</w:t>
      </w:r>
      <w:r>
        <w:rPr>
          <w:color w:val="808080"/>
          <w:spacing w:val="-1"/>
        </w:rPr>
        <w:t> </w:t>
      </w:r>
      <w:hyperlink r:id="rId8">
        <w:r>
          <w:rPr>
            <w:color w:val="808080"/>
            <w:spacing w:val="-2"/>
          </w:rPr>
          <w:t>reitoria@uesb.edu.br</w:t>
        </w:r>
      </w:hyperlink>
    </w:p>
    <w:p>
      <w:pPr>
        <w:pStyle w:val="BodyText"/>
        <w:spacing w:before="1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1080769</wp:posOffset>
            </wp:positionH>
            <wp:positionV relativeFrom="paragraph">
              <wp:posOffset>172129</wp:posOffset>
            </wp:positionV>
            <wp:extent cx="5357518" cy="612648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751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68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" w:right="1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mailto:reitoria@uesb.edu.br" TargetMode="External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</dc:creator>
  <dcterms:created xsi:type="dcterms:W3CDTF">2025-11-12T13:27:21Z</dcterms:created>
  <dcterms:modified xsi:type="dcterms:W3CDTF">2025-11-12T13:27:21Z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2013</vt:lpwstr>
  </property>
</Properties>
</file>