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3"/>
      </w:pPr>
    </w:p>
    <w:p>
      <w:pPr>
        <w:spacing w:before="1"/>
        <w:ind w:left="0" w:right="0" w:firstLine="0"/>
        <w:jc w:val="center"/>
        <w:rPr>
          <w:b/>
          <w:sz w:val="24"/>
        </w:rPr>
      </w:pPr>
      <w:r>
        <w:rPr>
          <w:b/>
          <w:sz w:val="24"/>
          <w:u w:val="single"/>
        </w:rPr>
        <w:t>ANEXO</w:t>
      </w:r>
      <w:r>
        <w:rPr>
          <w:b/>
          <w:spacing w:val="-1"/>
          <w:sz w:val="24"/>
          <w:u w:val="single"/>
        </w:rPr>
        <w:t> </w:t>
      </w:r>
      <w:r>
        <w:rPr>
          <w:b/>
          <w:sz w:val="24"/>
          <w:u w:val="single"/>
        </w:rPr>
        <w:t>VIII DO EDITAL</w:t>
      </w:r>
      <w:r>
        <w:rPr>
          <w:b/>
          <w:spacing w:val="1"/>
          <w:sz w:val="24"/>
          <w:u w:val="single"/>
        </w:rPr>
        <w:t> </w:t>
      </w:r>
      <w:r>
        <w:rPr>
          <w:b/>
          <w:sz w:val="24"/>
          <w:u w:val="single"/>
        </w:rPr>
        <w:t>Nº </w:t>
      </w:r>
      <w:r>
        <w:rPr>
          <w:b/>
          <w:spacing w:val="-2"/>
          <w:sz w:val="24"/>
          <w:u w:val="single"/>
        </w:rPr>
        <w:t>374/2025</w:t>
      </w:r>
    </w:p>
    <w:p>
      <w:pPr>
        <w:pStyle w:val="BodyText"/>
        <w:spacing w:before="86"/>
        <w:rPr>
          <w:b/>
        </w:rPr>
      </w:pPr>
    </w:p>
    <w:p>
      <w:pPr>
        <w:spacing w:line="360" w:lineRule="auto" w:before="0"/>
        <w:ind w:left="4450" w:right="2510" w:hanging="848"/>
        <w:jc w:val="left"/>
        <w:rPr>
          <w:b/>
          <w:sz w:val="24"/>
        </w:rPr>
      </w:pPr>
      <w:r>
        <w:rPr>
          <w:b/>
          <w:sz w:val="24"/>
        </w:rPr>
        <w:drawing>
          <wp:anchor distT="0" distB="0" distL="0" distR="0" allowOverlap="1" layoutInCell="1" locked="0" behindDoc="1" simplePos="0" relativeHeight="487533568">
            <wp:simplePos x="0" y="0"/>
            <wp:positionH relativeFrom="page">
              <wp:posOffset>1329936</wp:posOffset>
            </wp:positionH>
            <wp:positionV relativeFrom="paragraph">
              <wp:posOffset>-33140</wp:posOffset>
            </wp:positionV>
            <wp:extent cx="4893452" cy="631256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4893452" cy="6312565"/>
                    </a:xfrm>
                    <a:prstGeom prst="rect">
                      <a:avLst/>
                    </a:prstGeom>
                  </pic:spPr>
                </pic:pic>
              </a:graphicData>
            </a:graphic>
          </wp:anchor>
        </w:drawing>
      </w:r>
      <w:r>
        <w:rPr>
          <w:b/>
          <w:sz w:val="24"/>
        </w:rPr>
        <w:t>DECLARAÇÃO</w:t>
      </w:r>
      <w:r>
        <w:rPr>
          <w:b/>
          <w:spacing w:val="-15"/>
          <w:sz w:val="24"/>
        </w:rPr>
        <w:t> </w:t>
      </w:r>
      <w:r>
        <w:rPr>
          <w:b/>
          <w:sz w:val="24"/>
        </w:rPr>
        <w:t>DE</w:t>
      </w:r>
      <w:r>
        <w:rPr>
          <w:b/>
          <w:spacing w:val="-15"/>
          <w:sz w:val="24"/>
        </w:rPr>
        <w:t> </w:t>
      </w:r>
      <w:r>
        <w:rPr>
          <w:b/>
          <w:sz w:val="24"/>
        </w:rPr>
        <w:t>OPTANTE</w:t>
      </w:r>
      <w:r>
        <w:rPr>
          <w:b/>
          <w:spacing w:val="-12"/>
          <w:sz w:val="24"/>
        </w:rPr>
        <w:t> </w:t>
      </w:r>
      <w:r>
        <w:rPr>
          <w:b/>
          <w:sz w:val="24"/>
        </w:rPr>
        <w:t>POR AÇÕES AFIRMATIVAS</w:t>
      </w:r>
    </w:p>
    <w:p>
      <w:pPr>
        <w:spacing w:before="200"/>
        <w:ind w:left="0" w:right="4883" w:firstLine="0"/>
        <w:jc w:val="right"/>
        <w:rPr>
          <w:b/>
          <w:i/>
          <w:sz w:val="28"/>
        </w:rPr>
      </w:pPr>
      <w:r>
        <w:rPr>
          <w:b/>
          <w:i/>
          <w:spacing w:val="-2"/>
          <w:sz w:val="28"/>
          <w:u w:val="single"/>
        </w:rPr>
        <w:t>Indígenas</w:t>
      </w:r>
    </w:p>
    <w:p>
      <w:pPr>
        <w:pStyle w:val="BodyText"/>
        <w:tabs>
          <w:tab w:pos="6760" w:val="left" w:leader="none"/>
          <w:tab w:pos="9818" w:val="left" w:leader="none"/>
        </w:tabs>
        <w:spacing w:before="244"/>
        <w:ind w:left="1136"/>
        <w:jc w:val="both"/>
      </w:pPr>
      <w:r>
        <w:rPr>
          <w:spacing w:val="-5"/>
        </w:rPr>
        <w:t>Eu,</w:t>
      </w:r>
      <w:r>
        <w:rPr>
          <w:u w:val="single"/>
        </w:rPr>
        <w:tab/>
      </w:r>
      <w:r>
        <w:rPr/>
        <w:t>,</w:t>
      </w:r>
      <w:r>
        <w:rPr>
          <w:spacing w:val="7"/>
        </w:rPr>
        <w:t> </w:t>
      </w:r>
      <w:r>
        <w:rPr/>
        <w:t>RG</w:t>
      </w:r>
      <w:r>
        <w:rPr>
          <w:spacing w:val="6"/>
        </w:rPr>
        <w:t> </w:t>
      </w:r>
      <w:r>
        <w:rPr>
          <w:spacing w:val="-5"/>
        </w:rPr>
        <w:t>nº</w:t>
      </w:r>
      <w:r>
        <w:rPr>
          <w:u w:val="single"/>
        </w:rPr>
        <w:tab/>
      </w:r>
      <w:r>
        <w:rPr>
          <w:spacing w:val="-10"/>
        </w:rPr>
        <w:t>,</w:t>
      </w:r>
    </w:p>
    <w:p>
      <w:pPr>
        <w:tabs>
          <w:tab w:pos="10396" w:val="left" w:leader="none"/>
        </w:tabs>
        <w:spacing w:before="139"/>
        <w:ind w:left="1136" w:right="0" w:firstLine="0"/>
        <w:jc w:val="both"/>
        <w:rPr>
          <w:sz w:val="24"/>
        </w:rPr>
      </w:pPr>
      <w:r>
        <w:rPr>
          <w:i/>
          <w:sz w:val="24"/>
        </w:rPr>
        <w:t>declaro</w:t>
      </w:r>
      <w:r>
        <w:rPr>
          <w:i/>
          <w:spacing w:val="1"/>
          <w:sz w:val="24"/>
        </w:rPr>
        <w:t> </w:t>
      </w:r>
      <w:r>
        <w:rPr>
          <w:i/>
          <w:sz w:val="24"/>
        </w:rPr>
        <w:t>ser</w:t>
      </w:r>
      <w:r>
        <w:rPr>
          <w:i/>
          <w:spacing w:val="2"/>
          <w:sz w:val="24"/>
        </w:rPr>
        <w:t> </w:t>
      </w:r>
      <w:r>
        <w:rPr>
          <w:i/>
          <w:sz w:val="24"/>
        </w:rPr>
        <w:t>indígena</w:t>
      </w:r>
      <w:r>
        <w:rPr>
          <w:sz w:val="24"/>
        </w:rPr>
        <w:t>,com</w:t>
      </w:r>
      <w:r>
        <w:rPr>
          <w:spacing w:val="68"/>
          <w:sz w:val="24"/>
        </w:rPr>
        <w:t> </w:t>
      </w:r>
      <w:r>
        <w:rPr>
          <w:sz w:val="24"/>
        </w:rPr>
        <w:t>vínculo</w:t>
      </w:r>
      <w:r>
        <w:rPr>
          <w:spacing w:val="69"/>
          <w:sz w:val="24"/>
        </w:rPr>
        <w:t> </w:t>
      </w:r>
      <w:r>
        <w:rPr>
          <w:sz w:val="24"/>
        </w:rPr>
        <w:t>na</w:t>
      </w:r>
      <w:r>
        <w:rPr>
          <w:spacing w:val="68"/>
          <w:sz w:val="24"/>
        </w:rPr>
        <w:t> </w:t>
      </w:r>
      <w:r>
        <w:rPr>
          <w:sz w:val="24"/>
        </w:rPr>
        <w:t>Comunidade</w:t>
      </w:r>
      <w:r>
        <w:rPr>
          <w:spacing w:val="72"/>
          <w:sz w:val="24"/>
        </w:rPr>
        <w:t> </w:t>
      </w:r>
      <w:r>
        <w:rPr>
          <w:spacing w:val="-2"/>
          <w:sz w:val="24"/>
        </w:rPr>
        <w:t>Indígena</w:t>
      </w:r>
      <w:r>
        <w:rPr>
          <w:sz w:val="24"/>
          <w:u w:val="single"/>
        </w:rPr>
        <w:tab/>
      </w:r>
    </w:p>
    <w:p>
      <w:pPr>
        <w:pStyle w:val="BodyText"/>
        <w:tabs>
          <w:tab w:pos="6760" w:val="left" w:leader="none"/>
        </w:tabs>
        <w:spacing w:line="360" w:lineRule="auto" w:before="137"/>
        <w:ind w:left="1136" w:right="138"/>
        <w:jc w:val="both"/>
      </w:pPr>
      <w:r>
        <w:rPr>
          <w:u w:val="single"/>
        </w:rPr>
        <w:tab/>
      </w:r>
      <w:r>
        <w:rPr/>
        <w:t>e opto pela participação no </w:t>
      </w:r>
      <w:r>
        <w:rPr/>
        <w:t>Processo Seletivo do Programa de Pós-Graduação em Química (PGQUI) pelo sistema de ações afirmativas. Estou ciente de que, em caso de falsidade ideológica, ficarei sujeito(a) às sanções prescritas no Decreto Lei no 2.848, de 07 de dezembro de 1940 - Código Penal - Falsidade Ideológica e às demais cominações legais aplicáveis.</w:t>
      </w:r>
    </w:p>
    <w:p>
      <w:pPr>
        <w:pStyle w:val="BodyText"/>
        <w:spacing w:before="212"/>
        <w:rPr>
          <w:sz w:val="20"/>
        </w:rPr>
      </w:pPr>
      <w:r>
        <w:rPr>
          <w:sz w:val="20"/>
        </w:rPr>
        <mc:AlternateContent>
          <mc:Choice Requires="wps">
            <w:drawing>
              <wp:anchor distT="0" distB="0" distL="0" distR="0" allowOverlap="1" layoutInCell="1" locked="0" behindDoc="1" simplePos="0" relativeHeight="487587840">
                <wp:simplePos x="0" y="0"/>
                <wp:positionH relativeFrom="page">
                  <wp:posOffset>2503170</wp:posOffset>
                </wp:positionH>
                <wp:positionV relativeFrom="paragraph">
                  <wp:posOffset>296325</wp:posOffset>
                </wp:positionV>
                <wp:extent cx="255714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557145" cy="1270"/>
                        </a:xfrm>
                        <a:custGeom>
                          <a:avLst/>
                          <a:gdLst/>
                          <a:ahLst/>
                          <a:cxnLst/>
                          <a:rect l="l" t="t" r="r" b="b"/>
                          <a:pathLst>
                            <a:path w="2557145" h="0">
                              <a:moveTo>
                                <a:pt x="0" y="0"/>
                              </a:moveTo>
                              <a:lnTo>
                                <a:pt x="2557145"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7.100006pt;margin-top:23.332754pt;width:201.35pt;height:.1pt;mso-position-horizontal-relative:page;mso-position-vertical-relative:paragraph;z-index:-15728640;mso-wrap-distance-left:0;mso-wrap-distance-right:0" id="docshape4" coordorigin="3942,467" coordsize="4027,0" path="m3942,467l7969,467e" filled="false" stroked="true" strokeweight=".46079pt" strokecolor="#000000">
                <v:path arrowok="t"/>
                <v:stroke dashstyle="solid"/>
                <w10:wrap type="topAndBottom"/>
              </v:shape>
            </w:pict>
          </mc:Fallback>
        </mc:AlternateContent>
      </w:r>
    </w:p>
    <w:p>
      <w:pPr>
        <w:pStyle w:val="BodyText"/>
        <w:spacing w:before="10"/>
        <w:ind w:right="4873"/>
        <w:jc w:val="right"/>
      </w:pPr>
      <w:r>
        <w:rPr>
          <w:spacing w:val="-2"/>
        </w:rPr>
        <w:t>Assinatura</w:t>
      </w:r>
    </w:p>
    <w:p>
      <w:pPr>
        <w:pStyle w:val="BodyText"/>
      </w:pPr>
    </w:p>
    <w:p>
      <w:pPr>
        <w:pStyle w:val="BodyText"/>
      </w:pPr>
    </w:p>
    <w:p>
      <w:pPr>
        <w:pStyle w:val="BodyText"/>
      </w:pPr>
    </w:p>
    <w:p>
      <w:pPr>
        <w:pStyle w:val="BodyText"/>
        <w:spacing w:before="223"/>
      </w:pPr>
    </w:p>
    <w:p>
      <w:pPr>
        <w:pStyle w:val="Title"/>
        <w:spacing w:line="276" w:lineRule="auto"/>
      </w:pPr>
      <w:r>
        <w:rPr/>
        <w:t>Atenção: é obrigatório coletar nos espaços a seguir a assinatura, devidamente identificada, de 3 (três) </w:t>
      </w:r>
      <w:r>
        <w:rPr>
          <w:u w:val="single"/>
        </w:rPr>
        <w:t>LiderançasIndígenas diferentes</w:t>
      </w:r>
      <w:r>
        <w:rPr/>
        <w:t>:</w:t>
      </w:r>
    </w:p>
    <w:p>
      <w:pPr>
        <w:pStyle w:val="Title"/>
        <w:spacing w:after="0" w:line="276" w:lineRule="auto"/>
        <w:sectPr>
          <w:headerReference w:type="default" r:id="rId5"/>
          <w:footerReference w:type="default" r:id="rId6"/>
          <w:type w:val="continuous"/>
          <w:pgSz w:w="11910" w:h="16840"/>
          <w:pgMar w:header="705" w:footer="1953" w:top="2740" w:bottom="2140" w:left="566" w:right="566"/>
          <w:pgNumType w:start="1"/>
        </w:sectPr>
      </w:pPr>
    </w:p>
    <w:p>
      <w:pPr>
        <w:pStyle w:val="BodyText"/>
        <w:rPr>
          <w:b/>
          <w:sz w:val="20"/>
        </w:rPr>
      </w:pPr>
      <w:r>
        <w:rPr>
          <w:b/>
          <w:sz w:val="20"/>
        </w:rPr>
        <w:drawing>
          <wp:anchor distT="0" distB="0" distL="0" distR="0" allowOverlap="1" layoutInCell="1" locked="0" behindDoc="1" simplePos="0" relativeHeight="487535616">
            <wp:simplePos x="0" y="0"/>
            <wp:positionH relativeFrom="page">
              <wp:posOffset>1329936</wp:posOffset>
            </wp:positionH>
            <wp:positionV relativeFrom="page">
              <wp:posOffset>2368216</wp:posOffset>
            </wp:positionV>
            <wp:extent cx="4893452" cy="631256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4893452" cy="6312565"/>
                    </a:xfrm>
                    <a:prstGeom prst="rect">
                      <a:avLst/>
                    </a:prstGeom>
                  </pic:spPr>
                </pic:pic>
              </a:graphicData>
            </a:graphic>
          </wp:anchor>
        </w:drawing>
      </w:r>
    </w:p>
    <w:p>
      <w:pPr>
        <w:pStyle w:val="BodyText"/>
        <w:rPr>
          <w:b/>
          <w:sz w:val="20"/>
        </w:rPr>
      </w:pPr>
    </w:p>
    <w:p>
      <w:pPr>
        <w:pStyle w:val="BodyText"/>
        <w:rPr>
          <w:b/>
          <w:sz w:val="20"/>
        </w:rPr>
      </w:pPr>
    </w:p>
    <w:p>
      <w:pPr>
        <w:pStyle w:val="BodyText"/>
        <w:spacing w:before="101" w:after="1"/>
        <w:rPr>
          <w:b/>
          <w:sz w:val="20"/>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7"/>
        <w:gridCol w:w="5247"/>
      </w:tblGrid>
      <w:tr>
        <w:trPr>
          <w:trHeight w:val="2788" w:hRule="atLeast"/>
        </w:trPr>
        <w:tc>
          <w:tcPr>
            <w:tcW w:w="5317" w:type="dxa"/>
          </w:tcPr>
          <w:p>
            <w:pPr>
              <w:pStyle w:val="TableParagraph"/>
              <w:rPr>
                <w:b/>
                <w:sz w:val="20"/>
              </w:rPr>
            </w:pPr>
          </w:p>
          <w:p>
            <w:pPr>
              <w:pStyle w:val="TableParagraph"/>
              <w:spacing w:before="99"/>
              <w:rPr>
                <w:b/>
                <w:sz w:val="20"/>
              </w:rPr>
            </w:pPr>
          </w:p>
          <w:p>
            <w:pPr>
              <w:pStyle w:val="TableParagraph"/>
              <w:spacing w:line="20" w:lineRule="exact"/>
              <w:ind w:left="656"/>
              <w:rPr>
                <w:sz w:val="2"/>
              </w:rPr>
            </w:pPr>
            <w:r>
              <w:rPr>
                <w:sz w:val="2"/>
              </w:rPr>
              <mc:AlternateContent>
                <mc:Choice Requires="wps">
                  <w:drawing>
                    <wp:inline distT="0" distB="0" distL="0" distR="0">
                      <wp:extent cx="2202815" cy="5715"/>
                      <wp:effectExtent l="9525" t="0" r="0" b="3810"/>
                      <wp:docPr id="10" name="Group 10"/>
                      <wp:cNvGraphicFramePr>
                        <a:graphicFrameLocks/>
                      </wp:cNvGraphicFramePr>
                      <a:graphic>
                        <a:graphicData uri="http://schemas.microsoft.com/office/word/2010/wordprocessingGroup">
                          <wpg:wgp>
                            <wpg:cNvPr id="10" name="Group 10"/>
                            <wpg:cNvGrpSpPr/>
                            <wpg:grpSpPr>
                              <a:xfrm>
                                <a:off x="0" y="0"/>
                                <a:ext cx="2202815" cy="5715"/>
                                <a:chExt cx="2202815" cy="5715"/>
                              </a:xfrm>
                            </wpg:grpSpPr>
                            <wps:wsp>
                              <wps:cNvPr id="11" name="Graphic 11"/>
                              <wps:cNvSpPr/>
                              <wps:spPr>
                                <a:xfrm>
                                  <a:off x="0" y="2681"/>
                                  <a:ext cx="2202815" cy="1270"/>
                                </a:xfrm>
                                <a:custGeom>
                                  <a:avLst/>
                                  <a:gdLst/>
                                  <a:ahLst/>
                                  <a:cxnLst/>
                                  <a:rect l="l" t="t" r="r" b="b"/>
                                  <a:pathLst>
                                    <a:path w="2202815" h="0">
                                      <a:moveTo>
                                        <a:pt x="0" y="0"/>
                                      </a:moveTo>
                                      <a:lnTo>
                                        <a:pt x="2202815" y="0"/>
                                      </a:lnTo>
                                    </a:path>
                                  </a:pathLst>
                                </a:custGeom>
                                <a:ln w="53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3.45pt;height:.45pt;mso-position-horizontal-relative:char;mso-position-vertical-relative:line" id="docshapegroup5" coordorigin="0,0" coordsize="3469,9">
                      <v:line style="position:absolute" from="0,4" to="3469,4" stroked="true" strokeweight=".42236pt" strokecolor="#000000">
                        <v:stroke dashstyle="solid"/>
                      </v:line>
                    </v:group>
                  </w:pict>
                </mc:Fallback>
              </mc:AlternateContent>
            </w:r>
            <w:r>
              <w:rPr>
                <w:sz w:val="2"/>
              </w:rPr>
            </w:r>
          </w:p>
          <w:p>
            <w:pPr>
              <w:pStyle w:val="TableParagraph"/>
              <w:spacing w:line="720" w:lineRule="auto"/>
              <w:ind w:left="775" w:right="753"/>
              <w:jc w:val="center"/>
              <w:rPr>
                <w:sz w:val="24"/>
              </w:rPr>
            </w:pPr>
            <w:r>
              <w:rPr>
                <w:sz w:val="24"/>
              </w:rPr>
              <w:t>Assinatura da Liderança Indígena Nome</w:t>
            </w:r>
            <w:r>
              <w:rPr>
                <w:spacing w:val="-14"/>
                <w:sz w:val="24"/>
              </w:rPr>
              <w:t> </w:t>
            </w:r>
            <w:r>
              <w:rPr>
                <w:sz w:val="24"/>
              </w:rPr>
              <w:t>legível</w:t>
            </w:r>
            <w:r>
              <w:rPr>
                <w:spacing w:val="-12"/>
                <w:sz w:val="24"/>
              </w:rPr>
              <w:t> </w:t>
            </w:r>
            <w:r>
              <w:rPr>
                <w:sz w:val="24"/>
              </w:rPr>
              <w:t>da</w:t>
            </w:r>
            <w:r>
              <w:rPr>
                <w:spacing w:val="-10"/>
                <w:sz w:val="24"/>
              </w:rPr>
              <w:t> </w:t>
            </w:r>
            <w:r>
              <w:rPr>
                <w:sz w:val="24"/>
              </w:rPr>
              <w:t>Liderança</w:t>
            </w:r>
            <w:r>
              <w:rPr>
                <w:spacing w:val="-11"/>
                <w:sz w:val="24"/>
              </w:rPr>
              <w:t> </w:t>
            </w:r>
            <w:r>
              <w:rPr>
                <w:sz w:val="24"/>
              </w:rPr>
              <w:t>Indígena</w:t>
            </w:r>
          </w:p>
          <w:p>
            <w:pPr>
              <w:pStyle w:val="TableParagraph"/>
              <w:ind w:left="11"/>
              <w:jc w:val="center"/>
              <w:rPr>
                <w:sz w:val="24"/>
              </w:rPr>
            </w:pPr>
            <w:r>
              <w:rPr>
                <w:sz w:val="24"/>
              </w:rPr>
              <w:t>Nº</w:t>
            </w:r>
            <w:r>
              <w:rPr>
                <w:spacing w:val="-2"/>
                <w:sz w:val="24"/>
              </w:rPr>
              <w:t> </w:t>
            </w:r>
            <w:r>
              <w:rPr>
                <w:sz w:val="24"/>
              </w:rPr>
              <w:t>da</w:t>
            </w:r>
            <w:r>
              <w:rPr>
                <w:spacing w:val="-7"/>
                <w:sz w:val="24"/>
              </w:rPr>
              <w:t> </w:t>
            </w:r>
            <w:r>
              <w:rPr>
                <w:sz w:val="24"/>
              </w:rPr>
              <w:t>Cédula</w:t>
            </w:r>
            <w:r>
              <w:rPr>
                <w:spacing w:val="-3"/>
                <w:sz w:val="24"/>
              </w:rPr>
              <w:t> </w:t>
            </w:r>
            <w:r>
              <w:rPr>
                <w:sz w:val="24"/>
              </w:rPr>
              <w:t>de Identidade</w:t>
            </w:r>
            <w:r>
              <w:rPr>
                <w:spacing w:val="-7"/>
                <w:sz w:val="24"/>
              </w:rPr>
              <w:t> </w:t>
            </w:r>
            <w:r>
              <w:rPr>
                <w:sz w:val="24"/>
              </w:rPr>
              <w:t>da Liderança</w:t>
            </w:r>
            <w:r>
              <w:rPr>
                <w:spacing w:val="2"/>
                <w:sz w:val="24"/>
              </w:rPr>
              <w:t> </w:t>
            </w:r>
            <w:r>
              <w:rPr>
                <w:spacing w:val="-2"/>
                <w:sz w:val="24"/>
              </w:rPr>
              <w:t>Indígena</w:t>
            </w:r>
          </w:p>
        </w:tc>
        <w:tc>
          <w:tcPr>
            <w:tcW w:w="5247" w:type="dxa"/>
          </w:tcPr>
          <w:p>
            <w:pPr>
              <w:pStyle w:val="TableParagraph"/>
              <w:rPr>
                <w:b/>
                <w:sz w:val="20"/>
              </w:rPr>
            </w:pPr>
          </w:p>
          <w:p>
            <w:pPr>
              <w:pStyle w:val="TableParagraph"/>
              <w:spacing w:before="99"/>
              <w:rPr>
                <w:b/>
                <w:sz w:val="20"/>
              </w:rPr>
            </w:pPr>
          </w:p>
          <w:p>
            <w:pPr>
              <w:pStyle w:val="TableParagraph"/>
              <w:spacing w:line="20" w:lineRule="exact"/>
              <w:ind w:left="652"/>
              <w:rPr>
                <w:sz w:val="2"/>
              </w:rPr>
            </w:pPr>
            <w:r>
              <w:rPr>
                <w:sz w:val="2"/>
              </w:rPr>
              <mc:AlternateContent>
                <mc:Choice Requires="wps">
                  <w:drawing>
                    <wp:inline distT="0" distB="0" distL="0" distR="0">
                      <wp:extent cx="2202815" cy="5715"/>
                      <wp:effectExtent l="9525" t="0" r="0" b="3810"/>
                      <wp:docPr id="12" name="Group 12"/>
                      <wp:cNvGraphicFramePr>
                        <a:graphicFrameLocks/>
                      </wp:cNvGraphicFramePr>
                      <a:graphic>
                        <a:graphicData uri="http://schemas.microsoft.com/office/word/2010/wordprocessingGroup">
                          <wpg:wgp>
                            <wpg:cNvPr id="12" name="Group 12"/>
                            <wpg:cNvGrpSpPr/>
                            <wpg:grpSpPr>
                              <a:xfrm>
                                <a:off x="0" y="0"/>
                                <a:ext cx="2202815" cy="5715"/>
                                <a:chExt cx="2202815" cy="5715"/>
                              </a:xfrm>
                            </wpg:grpSpPr>
                            <wps:wsp>
                              <wps:cNvPr id="13" name="Graphic 13"/>
                              <wps:cNvSpPr/>
                              <wps:spPr>
                                <a:xfrm>
                                  <a:off x="0" y="2681"/>
                                  <a:ext cx="2202815" cy="1270"/>
                                </a:xfrm>
                                <a:custGeom>
                                  <a:avLst/>
                                  <a:gdLst/>
                                  <a:ahLst/>
                                  <a:cxnLst/>
                                  <a:rect l="l" t="t" r="r" b="b"/>
                                  <a:pathLst>
                                    <a:path w="2202815" h="0">
                                      <a:moveTo>
                                        <a:pt x="0" y="0"/>
                                      </a:moveTo>
                                      <a:lnTo>
                                        <a:pt x="2202815" y="0"/>
                                      </a:lnTo>
                                    </a:path>
                                  </a:pathLst>
                                </a:custGeom>
                                <a:ln w="53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3.45pt;height:.45pt;mso-position-horizontal-relative:char;mso-position-vertical-relative:line" id="docshapegroup6" coordorigin="0,0" coordsize="3469,9">
                      <v:line style="position:absolute" from="0,4" to="3469,4" stroked="true" strokeweight=".42236pt" strokecolor="#000000">
                        <v:stroke dashstyle="solid"/>
                      </v:line>
                    </v:group>
                  </w:pict>
                </mc:Fallback>
              </mc:AlternateContent>
            </w:r>
            <w:r>
              <w:rPr>
                <w:sz w:val="2"/>
              </w:rPr>
            </w:r>
          </w:p>
          <w:p>
            <w:pPr>
              <w:pStyle w:val="TableParagraph"/>
              <w:spacing w:line="720" w:lineRule="auto"/>
              <w:ind w:left="741" w:right="716"/>
              <w:jc w:val="center"/>
              <w:rPr>
                <w:sz w:val="24"/>
              </w:rPr>
            </w:pPr>
            <w:r>
              <w:rPr>
                <w:sz w:val="24"/>
              </w:rPr>
              <w:t>Assinatura da Liderança Indígena Nome</w:t>
            </w:r>
            <w:r>
              <w:rPr>
                <w:spacing w:val="-14"/>
                <w:sz w:val="24"/>
              </w:rPr>
              <w:t> </w:t>
            </w:r>
            <w:r>
              <w:rPr>
                <w:sz w:val="24"/>
              </w:rPr>
              <w:t>legível</w:t>
            </w:r>
            <w:r>
              <w:rPr>
                <w:spacing w:val="-12"/>
                <w:sz w:val="24"/>
              </w:rPr>
              <w:t> </w:t>
            </w:r>
            <w:r>
              <w:rPr>
                <w:sz w:val="24"/>
              </w:rPr>
              <w:t>da</w:t>
            </w:r>
            <w:r>
              <w:rPr>
                <w:spacing w:val="-10"/>
                <w:sz w:val="24"/>
              </w:rPr>
              <w:t> </w:t>
            </w:r>
            <w:r>
              <w:rPr>
                <w:sz w:val="24"/>
              </w:rPr>
              <w:t>Liderança</w:t>
            </w:r>
            <w:r>
              <w:rPr>
                <w:spacing w:val="-11"/>
                <w:sz w:val="24"/>
              </w:rPr>
              <w:t> </w:t>
            </w:r>
            <w:r>
              <w:rPr>
                <w:sz w:val="24"/>
              </w:rPr>
              <w:t>Indígena</w:t>
            </w:r>
          </w:p>
          <w:p>
            <w:pPr>
              <w:pStyle w:val="TableParagraph"/>
              <w:spacing w:line="270" w:lineRule="atLeast"/>
              <w:ind w:left="295" w:right="274"/>
              <w:jc w:val="center"/>
              <w:rPr>
                <w:sz w:val="24"/>
              </w:rPr>
            </w:pPr>
            <w:r>
              <w:rPr>
                <w:sz w:val="24"/>
              </w:rPr>
              <w:t>Nº</w:t>
            </w:r>
            <w:r>
              <w:rPr>
                <w:spacing w:val="-7"/>
                <w:sz w:val="24"/>
              </w:rPr>
              <w:t> </w:t>
            </w:r>
            <w:r>
              <w:rPr>
                <w:sz w:val="24"/>
              </w:rPr>
              <w:t>da</w:t>
            </w:r>
            <w:r>
              <w:rPr>
                <w:spacing w:val="-14"/>
                <w:sz w:val="24"/>
              </w:rPr>
              <w:t> </w:t>
            </w:r>
            <w:r>
              <w:rPr>
                <w:sz w:val="24"/>
              </w:rPr>
              <w:t>Cédula</w:t>
            </w:r>
            <w:r>
              <w:rPr>
                <w:spacing w:val="-8"/>
                <w:sz w:val="24"/>
              </w:rPr>
              <w:t> </w:t>
            </w:r>
            <w:r>
              <w:rPr>
                <w:sz w:val="24"/>
              </w:rPr>
              <w:t>de</w:t>
            </w:r>
            <w:r>
              <w:rPr>
                <w:spacing w:val="-7"/>
                <w:sz w:val="24"/>
              </w:rPr>
              <w:t> </w:t>
            </w:r>
            <w:r>
              <w:rPr>
                <w:sz w:val="24"/>
              </w:rPr>
              <w:t>Identidade</w:t>
            </w:r>
            <w:r>
              <w:rPr>
                <w:spacing w:val="-12"/>
                <w:sz w:val="24"/>
              </w:rPr>
              <w:t> </w:t>
            </w:r>
            <w:r>
              <w:rPr>
                <w:sz w:val="24"/>
              </w:rPr>
              <w:t>da</w:t>
            </w:r>
            <w:r>
              <w:rPr>
                <w:spacing w:val="-7"/>
                <w:sz w:val="24"/>
              </w:rPr>
              <w:t> </w:t>
            </w:r>
            <w:r>
              <w:rPr>
                <w:sz w:val="24"/>
              </w:rPr>
              <w:t>Liderança </w:t>
            </w:r>
            <w:r>
              <w:rPr>
                <w:spacing w:val="-2"/>
                <w:sz w:val="24"/>
              </w:rPr>
              <w:t>Indígena</w:t>
            </w:r>
          </w:p>
        </w:tc>
      </w:tr>
      <w:tr>
        <w:trPr>
          <w:trHeight w:val="2476" w:hRule="atLeast"/>
        </w:trPr>
        <w:tc>
          <w:tcPr>
            <w:tcW w:w="5317" w:type="dxa"/>
          </w:tcPr>
          <w:p>
            <w:pPr>
              <w:pStyle w:val="TableParagraph"/>
              <w:rPr>
                <w:b/>
                <w:sz w:val="20"/>
              </w:rPr>
            </w:pPr>
          </w:p>
          <w:p>
            <w:pPr>
              <w:pStyle w:val="TableParagraph"/>
              <w:spacing w:before="99"/>
              <w:rPr>
                <w:b/>
                <w:sz w:val="20"/>
              </w:rPr>
            </w:pPr>
          </w:p>
          <w:p>
            <w:pPr>
              <w:pStyle w:val="TableParagraph"/>
              <w:spacing w:line="20" w:lineRule="exact"/>
              <w:ind w:left="656"/>
              <w:rPr>
                <w:sz w:val="2"/>
              </w:rPr>
            </w:pPr>
            <w:r>
              <w:rPr>
                <w:sz w:val="2"/>
              </w:rPr>
              <mc:AlternateContent>
                <mc:Choice Requires="wps">
                  <w:drawing>
                    <wp:inline distT="0" distB="0" distL="0" distR="0">
                      <wp:extent cx="2202815" cy="5715"/>
                      <wp:effectExtent l="9525" t="0" r="0" b="3810"/>
                      <wp:docPr id="14" name="Group 14"/>
                      <wp:cNvGraphicFramePr>
                        <a:graphicFrameLocks/>
                      </wp:cNvGraphicFramePr>
                      <a:graphic>
                        <a:graphicData uri="http://schemas.microsoft.com/office/word/2010/wordprocessingGroup">
                          <wpg:wgp>
                            <wpg:cNvPr id="14" name="Group 14"/>
                            <wpg:cNvGrpSpPr/>
                            <wpg:grpSpPr>
                              <a:xfrm>
                                <a:off x="0" y="0"/>
                                <a:ext cx="2202815" cy="5715"/>
                                <a:chExt cx="2202815" cy="5715"/>
                              </a:xfrm>
                            </wpg:grpSpPr>
                            <wps:wsp>
                              <wps:cNvPr id="15" name="Graphic 15"/>
                              <wps:cNvSpPr/>
                              <wps:spPr>
                                <a:xfrm>
                                  <a:off x="0" y="2681"/>
                                  <a:ext cx="2202815" cy="1270"/>
                                </a:xfrm>
                                <a:custGeom>
                                  <a:avLst/>
                                  <a:gdLst/>
                                  <a:ahLst/>
                                  <a:cxnLst/>
                                  <a:rect l="l" t="t" r="r" b="b"/>
                                  <a:pathLst>
                                    <a:path w="2202815" h="0">
                                      <a:moveTo>
                                        <a:pt x="0" y="0"/>
                                      </a:moveTo>
                                      <a:lnTo>
                                        <a:pt x="2202815" y="0"/>
                                      </a:lnTo>
                                    </a:path>
                                  </a:pathLst>
                                </a:custGeom>
                                <a:ln w="53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3.45pt;height:.45pt;mso-position-horizontal-relative:char;mso-position-vertical-relative:line" id="docshapegroup7" coordorigin="0,0" coordsize="3469,9">
                      <v:line style="position:absolute" from="0,4" to="3469,4" stroked="true" strokeweight=".42236pt" strokecolor="#000000">
                        <v:stroke dashstyle="solid"/>
                      </v:line>
                    </v:group>
                  </w:pict>
                </mc:Fallback>
              </mc:AlternateContent>
            </w:r>
            <w:r>
              <w:rPr>
                <w:sz w:val="2"/>
              </w:rPr>
            </w:r>
          </w:p>
          <w:p>
            <w:pPr>
              <w:pStyle w:val="TableParagraph"/>
              <w:spacing w:line="720" w:lineRule="auto"/>
              <w:ind w:left="914" w:right="892" w:firstLine="1"/>
              <w:jc w:val="center"/>
              <w:rPr>
                <w:sz w:val="24"/>
              </w:rPr>
            </w:pPr>
            <w:r>
              <w:rPr>
                <w:sz w:val="24"/>
              </w:rPr>
              <w:t>Assinatura da Liderança Indígena Nome</w:t>
            </w:r>
            <w:r>
              <w:rPr>
                <w:spacing w:val="-14"/>
                <w:sz w:val="24"/>
              </w:rPr>
              <w:t> </w:t>
            </w:r>
            <w:r>
              <w:rPr>
                <w:sz w:val="24"/>
              </w:rPr>
              <w:t>legível</w:t>
            </w:r>
            <w:r>
              <w:rPr>
                <w:spacing w:val="-12"/>
                <w:sz w:val="24"/>
              </w:rPr>
              <w:t> </w:t>
            </w:r>
            <w:r>
              <w:rPr>
                <w:sz w:val="24"/>
              </w:rPr>
              <w:t>da</w:t>
            </w:r>
            <w:r>
              <w:rPr>
                <w:spacing w:val="-10"/>
                <w:sz w:val="24"/>
              </w:rPr>
              <w:t> </w:t>
            </w:r>
            <w:r>
              <w:rPr>
                <w:sz w:val="24"/>
              </w:rPr>
              <w:t>Liderança</w:t>
            </w:r>
            <w:r>
              <w:rPr>
                <w:spacing w:val="-11"/>
                <w:sz w:val="24"/>
              </w:rPr>
              <w:t> </w:t>
            </w:r>
            <w:r>
              <w:rPr>
                <w:sz w:val="24"/>
              </w:rPr>
              <w:t>Indígena</w:t>
            </w:r>
          </w:p>
          <w:p>
            <w:pPr>
              <w:pStyle w:val="TableParagraph"/>
              <w:spacing w:line="228" w:lineRule="exact"/>
              <w:ind w:left="11"/>
              <w:jc w:val="center"/>
              <w:rPr>
                <w:sz w:val="24"/>
              </w:rPr>
            </w:pPr>
            <w:r>
              <w:rPr>
                <w:sz w:val="24"/>
              </w:rPr>
              <w:t>Nº</w:t>
            </w:r>
            <w:r>
              <w:rPr>
                <w:spacing w:val="-2"/>
                <w:sz w:val="24"/>
              </w:rPr>
              <w:t> </w:t>
            </w:r>
            <w:r>
              <w:rPr>
                <w:sz w:val="24"/>
              </w:rPr>
              <w:t>da</w:t>
            </w:r>
            <w:r>
              <w:rPr>
                <w:spacing w:val="-7"/>
                <w:sz w:val="24"/>
              </w:rPr>
              <w:t> </w:t>
            </w:r>
            <w:r>
              <w:rPr>
                <w:sz w:val="24"/>
              </w:rPr>
              <w:t>Cédula</w:t>
            </w:r>
            <w:r>
              <w:rPr>
                <w:spacing w:val="-3"/>
                <w:sz w:val="24"/>
              </w:rPr>
              <w:t> </w:t>
            </w:r>
            <w:r>
              <w:rPr>
                <w:sz w:val="24"/>
              </w:rPr>
              <w:t>de Identidade</w:t>
            </w:r>
            <w:r>
              <w:rPr>
                <w:spacing w:val="-7"/>
                <w:sz w:val="24"/>
              </w:rPr>
              <w:t> </w:t>
            </w:r>
            <w:r>
              <w:rPr>
                <w:sz w:val="24"/>
              </w:rPr>
              <w:t>da Liderança</w:t>
            </w:r>
            <w:r>
              <w:rPr>
                <w:spacing w:val="2"/>
                <w:sz w:val="24"/>
              </w:rPr>
              <w:t> </w:t>
            </w:r>
            <w:r>
              <w:rPr>
                <w:spacing w:val="-2"/>
                <w:sz w:val="24"/>
              </w:rPr>
              <w:t>Indígena</w:t>
            </w:r>
          </w:p>
        </w:tc>
        <w:tc>
          <w:tcPr>
            <w:tcW w:w="5247" w:type="dxa"/>
          </w:tcPr>
          <w:p>
            <w:pPr>
              <w:pStyle w:val="TableParagraph"/>
              <w:rPr>
                <w:sz w:val="20"/>
              </w:rPr>
            </w:pPr>
          </w:p>
        </w:tc>
      </w:tr>
    </w:tbl>
    <w:sectPr>
      <w:pgSz w:w="11910" w:h="16840"/>
      <w:pgMar w:header="705" w:footer="1953" w:top="2740" w:bottom="214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34592">
          <wp:simplePos x="0" y="0"/>
          <wp:positionH relativeFrom="page">
            <wp:posOffset>1080769</wp:posOffset>
          </wp:positionH>
          <wp:positionV relativeFrom="page">
            <wp:posOffset>9624059</wp:posOffset>
          </wp:positionV>
          <wp:extent cx="5397500" cy="61722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5397500" cy="61722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5104">
              <wp:simplePos x="0" y="0"/>
              <wp:positionH relativeFrom="page">
                <wp:posOffset>1068120</wp:posOffset>
              </wp:positionH>
              <wp:positionV relativeFrom="page">
                <wp:posOffset>9312604</wp:posOffset>
              </wp:positionV>
              <wp:extent cx="151892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18920" cy="152400"/>
                      </a:xfrm>
                      <a:prstGeom prst="rect">
                        <a:avLst/>
                      </a:prstGeom>
                    </wps:spPr>
                    <wps:txbx>
                      <w:txbxContent>
                        <w:p>
                          <w:pPr>
                            <w:spacing w:before="12"/>
                            <w:ind w:left="20" w:right="0" w:firstLine="0"/>
                            <w:jc w:val="left"/>
                            <w:rPr>
                              <w:sz w:val="18"/>
                            </w:rPr>
                          </w:pPr>
                          <w:r>
                            <w:rPr>
                              <w:color w:val="808080"/>
                              <w:sz w:val="18"/>
                            </w:rPr>
                            <w:t>Campus de</w:t>
                          </w:r>
                          <w:r>
                            <w:rPr>
                              <w:color w:val="808080"/>
                              <w:spacing w:val="-3"/>
                              <w:sz w:val="18"/>
                            </w:rPr>
                            <w:t> </w:t>
                          </w:r>
                          <w:r>
                            <w:rPr>
                              <w:color w:val="808080"/>
                              <w:sz w:val="18"/>
                            </w:rPr>
                            <w:t>Vitória</w:t>
                          </w:r>
                          <w:r>
                            <w:rPr>
                              <w:color w:val="808080"/>
                              <w:spacing w:val="1"/>
                              <w:sz w:val="18"/>
                            </w:rPr>
                            <w:t> </w:t>
                          </w:r>
                          <w:r>
                            <w:rPr>
                              <w:color w:val="808080"/>
                              <w:sz w:val="18"/>
                            </w:rPr>
                            <w:t>da</w:t>
                          </w:r>
                          <w:r>
                            <w:rPr>
                              <w:color w:val="808080"/>
                              <w:spacing w:val="-1"/>
                              <w:sz w:val="18"/>
                            </w:rPr>
                            <w:t> </w:t>
                          </w:r>
                          <w:r>
                            <w:rPr>
                              <w:color w:val="808080"/>
                              <w:spacing w:val="-2"/>
                              <w:sz w:val="18"/>
                            </w:rPr>
                            <w:t>Conquista</w:t>
                          </w:r>
                        </w:p>
                      </w:txbxContent>
                    </wps:txbx>
                    <wps:bodyPr wrap="square" lIns="0" tIns="0" rIns="0" bIns="0" rtlCol="0">
                      <a:noAutofit/>
                    </wps:bodyPr>
                  </wps:wsp>
                </a:graphicData>
              </a:graphic>
            </wp:anchor>
          </w:drawing>
        </mc:Choice>
        <mc:Fallback>
          <w:pict>
            <v:shape style="position:absolute;margin-left:84.103996pt;margin-top:733.27594pt;width:119.6pt;height:12pt;mso-position-horizontal-relative:page;mso-position-vertical-relative:page;z-index:-15781376" type="#_x0000_t202" id="docshape2" filled="false" stroked="false">
              <v:textbox inset="0,0,0,0">
                <w:txbxContent>
                  <w:p>
                    <w:pPr>
                      <w:spacing w:before="12"/>
                      <w:ind w:left="20" w:right="0" w:firstLine="0"/>
                      <w:jc w:val="left"/>
                      <w:rPr>
                        <w:sz w:val="18"/>
                      </w:rPr>
                    </w:pPr>
                    <w:r>
                      <w:rPr>
                        <w:color w:val="808080"/>
                        <w:sz w:val="18"/>
                      </w:rPr>
                      <w:t>Campus de</w:t>
                    </w:r>
                    <w:r>
                      <w:rPr>
                        <w:color w:val="808080"/>
                        <w:spacing w:val="-3"/>
                        <w:sz w:val="18"/>
                      </w:rPr>
                      <w:t> </w:t>
                    </w:r>
                    <w:r>
                      <w:rPr>
                        <w:color w:val="808080"/>
                        <w:sz w:val="18"/>
                      </w:rPr>
                      <w:t>Vitória</w:t>
                    </w:r>
                    <w:r>
                      <w:rPr>
                        <w:color w:val="808080"/>
                        <w:spacing w:val="1"/>
                        <w:sz w:val="18"/>
                      </w:rPr>
                      <w:t> </w:t>
                    </w:r>
                    <w:r>
                      <w:rPr>
                        <w:color w:val="808080"/>
                        <w:sz w:val="18"/>
                      </w:rPr>
                      <w:t>da</w:t>
                    </w:r>
                    <w:r>
                      <w:rPr>
                        <w:color w:val="808080"/>
                        <w:spacing w:val="-1"/>
                        <w:sz w:val="18"/>
                      </w:rPr>
                      <w:t> </w:t>
                    </w:r>
                    <w:r>
                      <w:rPr>
                        <w:color w:val="808080"/>
                        <w:spacing w:val="-2"/>
                        <w:sz w:val="18"/>
                      </w:rPr>
                      <w:t>Conquista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5616">
              <wp:simplePos x="0" y="0"/>
              <wp:positionH relativeFrom="page">
                <wp:posOffset>4469048</wp:posOffset>
              </wp:positionH>
              <wp:positionV relativeFrom="page">
                <wp:posOffset>9312604</wp:posOffset>
              </wp:positionV>
              <wp:extent cx="1790064"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90064" cy="152400"/>
                      </a:xfrm>
                      <a:prstGeom prst="rect">
                        <a:avLst/>
                      </a:prstGeom>
                    </wps:spPr>
                    <wps:txbx>
                      <w:txbxContent>
                        <w:p>
                          <w:pPr>
                            <w:spacing w:before="12"/>
                            <w:ind w:left="20" w:right="0" w:firstLine="0"/>
                            <w:jc w:val="left"/>
                            <w:rPr>
                              <w:sz w:val="18"/>
                            </w:rPr>
                          </w:pPr>
                          <w:r>
                            <w:rPr>
                              <w:color w:val="808080"/>
                              <w:sz w:val="18"/>
                            </w:rPr>
                            <w:t>(77)</w:t>
                          </w:r>
                          <w:r>
                            <w:rPr>
                              <w:color w:val="808080"/>
                              <w:spacing w:val="1"/>
                              <w:sz w:val="18"/>
                            </w:rPr>
                            <w:t> </w:t>
                          </w:r>
                          <w:r>
                            <w:rPr>
                              <w:color w:val="808080"/>
                              <w:sz w:val="18"/>
                            </w:rPr>
                            <w:t>3424-8640</w:t>
                          </w:r>
                          <w:r>
                            <w:rPr>
                              <w:color w:val="808080"/>
                              <w:spacing w:val="5"/>
                              <w:sz w:val="18"/>
                            </w:rPr>
                            <w:t> </w:t>
                          </w:r>
                          <w:r>
                            <w:rPr>
                              <w:color w:val="808080"/>
                              <w:sz w:val="18"/>
                            </w:rPr>
                            <w:t>|</w:t>
                          </w:r>
                          <w:r>
                            <w:rPr>
                              <w:color w:val="808080"/>
                              <w:spacing w:val="-1"/>
                              <w:sz w:val="18"/>
                            </w:rPr>
                            <w:t> </w:t>
                          </w:r>
                          <w:hyperlink r:id="rId2">
                            <w:r>
                              <w:rPr>
                                <w:color w:val="808080"/>
                                <w:spacing w:val="-2"/>
                                <w:sz w:val="18"/>
                              </w:rPr>
                              <w:t>reitoria@uesb.edu.br</w:t>
                            </w:r>
                          </w:hyperlink>
                        </w:p>
                      </w:txbxContent>
                    </wps:txbx>
                    <wps:bodyPr wrap="square" lIns="0" tIns="0" rIns="0" bIns="0" rtlCol="0">
                      <a:noAutofit/>
                    </wps:bodyPr>
                  </wps:wsp>
                </a:graphicData>
              </a:graphic>
            </wp:anchor>
          </w:drawing>
        </mc:Choice>
        <mc:Fallback>
          <w:pict>
            <v:shape style="position:absolute;margin-left:351.893616pt;margin-top:733.27594pt;width:140.950pt;height:12pt;mso-position-horizontal-relative:page;mso-position-vertical-relative:page;z-index:-15780864" type="#_x0000_t202" id="docshape3" filled="false" stroked="false">
              <v:textbox inset="0,0,0,0">
                <w:txbxContent>
                  <w:p>
                    <w:pPr>
                      <w:spacing w:before="12"/>
                      <w:ind w:left="20" w:right="0" w:firstLine="0"/>
                      <w:jc w:val="left"/>
                      <w:rPr>
                        <w:sz w:val="18"/>
                      </w:rPr>
                    </w:pPr>
                    <w:r>
                      <w:rPr>
                        <w:color w:val="808080"/>
                        <w:sz w:val="18"/>
                      </w:rPr>
                      <w:t>(77)</w:t>
                    </w:r>
                    <w:r>
                      <w:rPr>
                        <w:color w:val="808080"/>
                        <w:spacing w:val="1"/>
                        <w:sz w:val="18"/>
                      </w:rPr>
                      <w:t> </w:t>
                    </w:r>
                    <w:r>
                      <w:rPr>
                        <w:color w:val="808080"/>
                        <w:sz w:val="18"/>
                      </w:rPr>
                      <w:t>3424-8640</w:t>
                    </w:r>
                    <w:r>
                      <w:rPr>
                        <w:color w:val="808080"/>
                        <w:spacing w:val="5"/>
                        <w:sz w:val="18"/>
                      </w:rPr>
                      <w:t> </w:t>
                    </w:r>
                    <w:r>
                      <w:rPr>
                        <w:color w:val="808080"/>
                        <w:sz w:val="18"/>
                      </w:rPr>
                      <w:t>|</w:t>
                    </w:r>
                    <w:r>
                      <w:rPr>
                        <w:color w:val="808080"/>
                        <w:spacing w:val="-1"/>
                        <w:sz w:val="18"/>
                      </w:rPr>
                      <w:t> </w:t>
                    </w:r>
                    <w:hyperlink r:id="rId2">
                      <w:r>
                        <w:rPr>
                          <w:color w:val="808080"/>
                          <w:spacing w:val="-2"/>
                          <w:sz w:val="18"/>
                        </w:rPr>
                        <w:t>reitoria@uesb.edu.br</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33056">
          <wp:simplePos x="0" y="0"/>
          <wp:positionH relativeFrom="page">
            <wp:posOffset>1095375</wp:posOffset>
          </wp:positionH>
          <wp:positionV relativeFrom="page">
            <wp:posOffset>447674</wp:posOffset>
          </wp:positionV>
          <wp:extent cx="1619250" cy="10483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19250" cy="1048384"/>
                  </a:xfrm>
                  <a:prstGeom prst="rect">
                    <a:avLst/>
                  </a:prstGeom>
                </pic:spPr>
              </pic:pic>
            </a:graphicData>
          </a:graphic>
        </wp:anchor>
      </w:drawing>
    </w:r>
    <w:r>
      <w:rPr>
        <w:sz w:val="20"/>
      </w:rPr>
      <w:drawing>
        <wp:anchor distT="0" distB="0" distL="0" distR="0" allowOverlap="1" layoutInCell="1" locked="0" behindDoc="1" simplePos="0" relativeHeight="487533568">
          <wp:simplePos x="0" y="0"/>
          <wp:positionH relativeFrom="page">
            <wp:posOffset>5342495</wp:posOffset>
          </wp:positionH>
          <wp:positionV relativeFrom="page">
            <wp:posOffset>447674</wp:posOffset>
          </wp:positionV>
          <wp:extent cx="1134504" cy="10287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134504" cy="10287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4080">
              <wp:simplePos x="0" y="0"/>
              <wp:positionH relativeFrom="page">
                <wp:posOffset>1068120</wp:posOffset>
              </wp:positionH>
              <wp:positionV relativeFrom="page">
                <wp:posOffset>1481327</wp:posOffset>
              </wp:positionV>
              <wp:extent cx="2941955" cy="2800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41955" cy="280035"/>
                      </a:xfrm>
                      <a:prstGeom prst="rect">
                        <a:avLst/>
                      </a:prstGeom>
                    </wps:spPr>
                    <wps:txbx>
                      <w:txbxContent>
                        <w:p>
                          <w:pPr>
                            <w:spacing w:line="204" w:lineRule="exact" w:before="12"/>
                            <w:ind w:left="20" w:right="0" w:firstLine="0"/>
                            <w:jc w:val="left"/>
                            <w:rPr>
                              <w:b/>
                              <w:sz w:val="18"/>
                            </w:rPr>
                          </w:pPr>
                          <w:r>
                            <w:rPr>
                              <w:b/>
                              <w:color w:val="808080"/>
                              <w:sz w:val="18"/>
                            </w:rPr>
                            <w:t>Universidade</w:t>
                          </w:r>
                          <w:r>
                            <w:rPr>
                              <w:b/>
                              <w:color w:val="808080"/>
                              <w:spacing w:val="-3"/>
                              <w:sz w:val="18"/>
                            </w:rPr>
                            <w:t> </w:t>
                          </w:r>
                          <w:r>
                            <w:rPr>
                              <w:b/>
                              <w:color w:val="808080"/>
                              <w:sz w:val="18"/>
                            </w:rPr>
                            <w:t>Estadual</w:t>
                          </w:r>
                          <w:r>
                            <w:rPr>
                              <w:b/>
                              <w:color w:val="808080"/>
                              <w:spacing w:val="1"/>
                              <w:sz w:val="18"/>
                            </w:rPr>
                            <w:t> </w:t>
                          </w:r>
                          <w:r>
                            <w:rPr>
                              <w:b/>
                              <w:color w:val="808080"/>
                              <w:sz w:val="18"/>
                            </w:rPr>
                            <w:t>do</w:t>
                          </w:r>
                          <w:r>
                            <w:rPr>
                              <w:b/>
                              <w:color w:val="808080"/>
                              <w:spacing w:val="-3"/>
                              <w:sz w:val="18"/>
                            </w:rPr>
                            <w:t> </w:t>
                          </w:r>
                          <w:r>
                            <w:rPr>
                              <w:b/>
                              <w:color w:val="808080"/>
                              <w:sz w:val="18"/>
                            </w:rPr>
                            <w:t>Sudoeste</w:t>
                          </w:r>
                          <w:r>
                            <w:rPr>
                              <w:b/>
                              <w:color w:val="808080"/>
                              <w:spacing w:val="-3"/>
                              <w:sz w:val="18"/>
                            </w:rPr>
                            <w:t> </w:t>
                          </w:r>
                          <w:r>
                            <w:rPr>
                              <w:b/>
                              <w:color w:val="808080"/>
                              <w:sz w:val="18"/>
                            </w:rPr>
                            <w:t>da</w:t>
                          </w:r>
                          <w:r>
                            <w:rPr>
                              <w:b/>
                              <w:color w:val="808080"/>
                              <w:spacing w:val="-3"/>
                              <w:sz w:val="18"/>
                            </w:rPr>
                            <w:t> </w:t>
                          </w:r>
                          <w:r>
                            <w:rPr>
                              <w:b/>
                              <w:color w:val="808080"/>
                              <w:sz w:val="18"/>
                            </w:rPr>
                            <w:t>Bahia – </w:t>
                          </w:r>
                          <w:r>
                            <w:rPr>
                              <w:b/>
                              <w:color w:val="808080"/>
                              <w:spacing w:val="-4"/>
                              <w:sz w:val="18"/>
                            </w:rPr>
                            <w:t>UESB</w:t>
                          </w:r>
                        </w:p>
                        <w:p>
                          <w:pPr>
                            <w:spacing w:line="204" w:lineRule="exact" w:before="0"/>
                            <w:ind w:left="20" w:right="0" w:firstLine="0"/>
                            <w:jc w:val="left"/>
                            <w:rPr>
                              <w:sz w:val="18"/>
                            </w:rPr>
                          </w:pPr>
                          <w:r>
                            <w:rPr>
                              <w:color w:val="808080"/>
                              <w:sz w:val="18"/>
                            </w:rPr>
                            <w:t>Recredenciada</w:t>
                          </w:r>
                          <w:r>
                            <w:rPr>
                              <w:color w:val="808080"/>
                              <w:spacing w:val="-3"/>
                              <w:sz w:val="18"/>
                            </w:rPr>
                            <w:t> </w:t>
                          </w:r>
                          <w:r>
                            <w:rPr>
                              <w:color w:val="808080"/>
                              <w:sz w:val="18"/>
                            </w:rPr>
                            <w:t>pelo Decreto Estadual</w:t>
                          </w:r>
                          <w:r>
                            <w:rPr>
                              <w:color w:val="808080"/>
                              <w:spacing w:val="-1"/>
                              <w:sz w:val="18"/>
                            </w:rPr>
                            <w:t> </w:t>
                          </w:r>
                          <w:r>
                            <w:rPr>
                              <w:color w:val="808080"/>
                              <w:sz w:val="18"/>
                            </w:rPr>
                            <w:t>N°</w:t>
                          </w:r>
                          <w:r>
                            <w:rPr>
                              <w:color w:val="808080"/>
                              <w:spacing w:val="-4"/>
                              <w:sz w:val="18"/>
                            </w:rPr>
                            <w:t> </w:t>
                          </w:r>
                          <w:r>
                            <w:rPr>
                              <w:color w:val="808080"/>
                              <w:sz w:val="18"/>
                            </w:rPr>
                            <w:t>16.825,</w:t>
                          </w:r>
                          <w:r>
                            <w:rPr>
                              <w:color w:val="808080"/>
                              <w:spacing w:val="-3"/>
                              <w:sz w:val="18"/>
                            </w:rPr>
                            <w:t> </w:t>
                          </w:r>
                          <w:r>
                            <w:rPr>
                              <w:color w:val="808080"/>
                              <w:sz w:val="18"/>
                            </w:rPr>
                            <w:t>de</w:t>
                          </w:r>
                          <w:r>
                            <w:rPr>
                              <w:color w:val="808080"/>
                              <w:spacing w:val="-2"/>
                              <w:sz w:val="18"/>
                            </w:rPr>
                            <w:t> 04.07.2016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103996pt;margin-top:116.639961pt;width:231.65pt;height:22.05pt;mso-position-horizontal-relative:page;mso-position-vertical-relative:page;z-index:-15782400" type="#_x0000_t202" id="docshape1" filled="false" stroked="false">
              <v:textbox inset="0,0,0,0">
                <w:txbxContent>
                  <w:p>
                    <w:pPr>
                      <w:spacing w:line="204" w:lineRule="exact" w:before="12"/>
                      <w:ind w:left="20" w:right="0" w:firstLine="0"/>
                      <w:jc w:val="left"/>
                      <w:rPr>
                        <w:b/>
                        <w:sz w:val="18"/>
                      </w:rPr>
                    </w:pPr>
                    <w:r>
                      <w:rPr>
                        <w:b/>
                        <w:color w:val="808080"/>
                        <w:sz w:val="18"/>
                      </w:rPr>
                      <w:t>Universidade</w:t>
                    </w:r>
                    <w:r>
                      <w:rPr>
                        <w:b/>
                        <w:color w:val="808080"/>
                        <w:spacing w:val="-3"/>
                        <w:sz w:val="18"/>
                      </w:rPr>
                      <w:t> </w:t>
                    </w:r>
                    <w:r>
                      <w:rPr>
                        <w:b/>
                        <w:color w:val="808080"/>
                        <w:sz w:val="18"/>
                      </w:rPr>
                      <w:t>Estadual</w:t>
                    </w:r>
                    <w:r>
                      <w:rPr>
                        <w:b/>
                        <w:color w:val="808080"/>
                        <w:spacing w:val="1"/>
                        <w:sz w:val="18"/>
                      </w:rPr>
                      <w:t> </w:t>
                    </w:r>
                    <w:r>
                      <w:rPr>
                        <w:b/>
                        <w:color w:val="808080"/>
                        <w:sz w:val="18"/>
                      </w:rPr>
                      <w:t>do</w:t>
                    </w:r>
                    <w:r>
                      <w:rPr>
                        <w:b/>
                        <w:color w:val="808080"/>
                        <w:spacing w:val="-3"/>
                        <w:sz w:val="18"/>
                      </w:rPr>
                      <w:t> </w:t>
                    </w:r>
                    <w:r>
                      <w:rPr>
                        <w:b/>
                        <w:color w:val="808080"/>
                        <w:sz w:val="18"/>
                      </w:rPr>
                      <w:t>Sudoeste</w:t>
                    </w:r>
                    <w:r>
                      <w:rPr>
                        <w:b/>
                        <w:color w:val="808080"/>
                        <w:spacing w:val="-3"/>
                        <w:sz w:val="18"/>
                      </w:rPr>
                      <w:t> </w:t>
                    </w:r>
                    <w:r>
                      <w:rPr>
                        <w:b/>
                        <w:color w:val="808080"/>
                        <w:sz w:val="18"/>
                      </w:rPr>
                      <w:t>da</w:t>
                    </w:r>
                    <w:r>
                      <w:rPr>
                        <w:b/>
                        <w:color w:val="808080"/>
                        <w:spacing w:val="-3"/>
                        <w:sz w:val="18"/>
                      </w:rPr>
                      <w:t> </w:t>
                    </w:r>
                    <w:r>
                      <w:rPr>
                        <w:b/>
                        <w:color w:val="808080"/>
                        <w:sz w:val="18"/>
                      </w:rPr>
                      <w:t>Bahia – </w:t>
                    </w:r>
                    <w:r>
                      <w:rPr>
                        <w:b/>
                        <w:color w:val="808080"/>
                        <w:spacing w:val="-4"/>
                        <w:sz w:val="18"/>
                      </w:rPr>
                      <w:t>UESB</w:t>
                    </w:r>
                  </w:p>
                  <w:p>
                    <w:pPr>
                      <w:spacing w:line="204" w:lineRule="exact" w:before="0"/>
                      <w:ind w:left="20" w:right="0" w:firstLine="0"/>
                      <w:jc w:val="left"/>
                      <w:rPr>
                        <w:sz w:val="18"/>
                      </w:rPr>
                    </w:pPr>
                    <w:r>
                      <w:rPr>
                        <w:color w:val="808080"/>
                        <w:sz w:val="18"/>
                      </w:rPr>
                      <w:t>Recredenciada</w:t>
                    </w:r>
                    <w:r>
                      <w:rPr>
                        <w:color w:val="808080"/>
                        <w:spacing w:val="-3"/>
                        <w:sz w:val="18"/>
                      </w:rPr>
                      <w:t> </w:t>
                    </w:r>
                    <w:r>
                      <w:rPr>
                        <w:color w:val="808080"/>
                        <w:sz w:val="18"/>
                      </w:rPr>
                      <w:t>pelo Decreto Estadual</w:t>
                    </w:r>
                    <w:r>
                      <w:rPr>
                        <w:color w:val="808080"/>
                        <w:spacing w:val="-1"/>
                        <w:sz w:val="18"/>
                      </w:rPr>
                      <w:t> </w:t>
                    </w:r>
                    <w:r>
                      <w:rPr>
                        <w:color w:val="808080"/>
                        <w:sz w:val="18"/>
                      </w:rPr>
                      <w:t>N°</w:t>
                    </w:r>
                    <w:r>
                      <w:rPr>
                        <w:color w:val="808080"/>
                        <w:spacing w:val="-4"/>
                        <w:sz w:val="18"/>
                      </w:rPr>
                      <w:t> </w:t>
                    </w:r>
                    <w:r>
                      <w:rPr>
                        <w:color w:val="808080"/>
                        <w:sz w:val="18"/>
                      </w:rPr>
                      <w:t>16.825,</w:t>
                    </w:r>
                    <w:r>
                      <w:rPr>
                        <w:color w:val="808080"/>
                        <w:spacing w:val="-3"/>
                        <w:sz w:val="18"/>
                      </w:rPr>
                      <w:t> </w:t>
                    </w:r>
                    <w:r>
                      <w:rPr>
                        <w:color w:val="808080"/>
                        <w:sz w:val="18"/>
                      </w:rPr>
                      <w:t>de</w:t>
                    </w:r>
                    <w:r>
                      <w:rPr>
                        <w:color w:val="808080"/>
                        <w:spacing w:val="-2"/>
                        <w:sz w:val="18"/>
                      </w:rPr>
                      <w:t> 04.07.2016</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Title" w:type="paragraph">
    <w:name w:val="Title"/>
    <w:basedOn w:val="Normal"/>
    <w:uiPriority w:val="1"/>
    <w:qFormat/>
    <w:pPr>
      <w:ind w:left="1136" w:right="147"/>
      <w:jc w:val="both"/>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hyperlink" Target="mailto:reitoria@ues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Éric</dc:creator>
  <dcterms:created xsi:type="dcterms:W3CDTF">2025-11-12T13:39:07Z</dcterms:created>
  <dcterms:modified xsi:type="dcterms:W3CDTF">2025-11-12T13:39:07Z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2013</vt:lpwstr>
  </property>
  <property fmtid="{D5CDD505-2E9C-101B-9397-08002B2CF9AE}" pid="4" name="LastSaved">
    <vt:filetime>2025-11-12T00:00:00Z</vt:filetime>
  </property>
  <property fmtid="{D5CDD505-2E9C-101B-9397-08002B2CF9AE}" pid="5" name="Producer">
    <vt:lpwstr>Microsoft® Word 2013</vt:lpwstr>
  </property>
</Properties>
</file>