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Grade4-nfase6"/>
        <w:tblW w:w="92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03"/>
        <w:gridCol w:w="4068"/>
      </w:tblGrid>
      <w:tr>
        <w:trPr>
          <w:trHeight w:val="28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NOME DA DISCIPLINA (MREC XXX)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 SEMESTRAL (CREDITAÇÃO)</w:t>
            </w:r>
          </w:p>
        </w:tc>
        <w:tc>
          <w:tcPr>
            <w:tcW w:w="4068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bCs/>
              </w:rPr>
            </w:pPr>
            <w:r>
              <w:rPr>
                <w:b/>
                <w:bCs/>
                <w:color w:val="CE181E"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h (</w:t>
            </w:r>
            <w:r>
              <w:rPr>
                <w:b/>
                <w:bCs/>
                <w:color w:val="CE181E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T, </w:t>
            </w:r>
            <w:r>
              <w:rPr>
                <w:b/>
                <w:bCs/>
                <w:color w:val="CE181E"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P, </w:t>
            </w:r>
            <w:r>
              <w:rPr>
                <w:b/>
                <w:bCs/>
                <w:color w:val="CE181E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E)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 xml:space="preserve">NATUREZA: </w:t>
            </w:r>
            <w:r>
              <w:rPr>
                <w:b/>
                <w:bCs/>
                <w:sz w:val="24"/>
                <w:szCs w:val="24"/>
              </w:rPr>
              <w:t>OPTATIVA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color w:val="FFFF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EMENTA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CE181E"/>
              </w:rPr>
            </w:pPr>
            <w:r>
              <w:rPr>
                <w:rFonts w:cs="Calibri" w:ascii="Calibri" w:hAnsi="Calibri"/>
                <w:b w:val="false"/>
                <w:bCs/>
                <w:color w:val="CE181E"/>
                <w:sz w:val="24"/>
                <w:szCs w:val="24"/>
              </w:rPr>
              <w:t>Xxxxxxx xxxxxx x xxx x x x x xxxxxxxxxxxxxxxx xxxxxxxxxxxx x xxxxxxxxxx x x x x       xxxxxxxxxx xxxx x x     xxxxxxxxxxxxxxxxxxx x xxxxxxxxxxxxxx xxxxxxxxxxxx x x x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 GERAL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CE181E"/>
              </w:rPr>
            </w:pPr>
            <w:r>
              <w:rPr>
                <w:rFonts w:cs="Calibri" w:ascii="Calibri" w:hAnsi="Calibri"/>
                <w:b w:val="false"/>
                <w:bCs/>
                <w:color w:val="CE181E"/>
              </w:rPr>
              <w:t>Xxxxxxx xxxxxx x xxx x x x x xxxxxxxxxxxxxxxx xxxxxxxxxxxx x xxxxxxxxxx x x x x       xxxxxxxxxx xxxx x x     xxxxxxxxxxxxxxxxxxx x xxxxxxxxxxxxxx xxxxxxxxxxxx x x x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OBJETIVOS ESPECÍFICOS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CE181E"/>
              </w:rPr>
            </w:pPr>
            <w:r>
              <w:rPr>
                <w:rFonts w:cs="Calibri" w:ascii="Calibri" w:hAnsi="Calibri"/>
                <w:b w:val="false"/>
                <w:bCs/>
                <w:color w:val="CE181E"/>
                <w:sz w:val="24"/>
                <w:szCs w:val="24"/>
              </w:rPr>
              <w:t>Xxxxxxx xxxxxx x xxx x x x x xxxxxxxxxxxxxxxx xxxxxxxxxxxx x xxxxxxxxxx x x x x       xxxxxxxxxx xxxx x x     xxxxxxxxxxxxxxxxxxx x xxxxxxxxxxxxxx xxxxxxxxxxxx x x x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rFonts w:ascii="Calibri" w:hAnsi="Calibri" w:cs="Calibri"/>
                <w:b w:val="false"/>
                <w:b w:val="false"/>
                <w:bCs/>
                <w:sz w:val="24"/>
                <w:szCs w:val="24"/>
              </w:rPr>
            </w:pPr>
            <w:r>
              <w:rPr>
                <w:color w:val="CE181E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CE181E"/>
              </w:rPr>
            </w:pPr>
            <w:r>
              <w:rPr>
                <w:rFonts w:cs="Calibri" w:ascii="Calibri" w:hAnsi="Calibri"/>
                <w:b w:val="false"/>
                <w:bCs/>
                <w:color w:val="CE181E"/>
                <w:sz w:val="24"/>
                <w:szCs w:val="24"/>
              </w:rPr>
              <w:t>Xxxxxxx xxxxxx x xxx x x x x xxxxxxxxxxxxxxxx xxxxxxxxxxxx x xxxxxxxxxx x x x x       xxxxxxxxxx xxxx x x     xxxxxxxxxxxxxxxxxxx x xxxxxxxxxxxxxx xxxxxxxxxxxx x x x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rFonts w:ascii="Calibri" w:hAnsi="Calibri" w:cs="Calibri"/>
                <w:b w:val="false"/>
                <w:b w:val="false"/>
                <w:bCs/>
                <w:sz w:val="24"/>
                <w:szCs w:val="24"/>
              </w:rPr>
            </w:pPr>
            <w:r>
              <w:rPr>
                <w:color w:val="CE181E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rFonts w:ascii="Calibri" w:hAnsi="Calibri" w:cs="Calibri"/>
                <w:b w:val="false"/>
                <w:b w:val="false"/>
                <w:bCs/>
                <w:sz w:val="24"/>
                <w:szCs w:val="24"/>
              </w:rPr>
            </w:pPr>
            <w:r>
              <w:rPr>
                <w:color w:val="CE181E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color w:val="CE181E"/>
              </w:rPr>
            </w:pPr>
            <w:r>
              <w:rPr>
                <w:rFonts w:cs="Calibri" w:ascii="Calibri" w:hAnsi="Calibri"/>
                <w:b w:val="false"/>
                <w:bCs/>
                <w:color w:val="CE181E"/>
                <w:sz w:val="24"/>
                <w:szCs w:val="24"/>
              </w:rPr>
              <w:t>Xxxxxxx xxxxxx x xxx x x x x xxxxxxxxxxxxxxxx xxxxxxxxxxxx x xxxxxxxxxx x x x x       xxxxxxxxxx xxxx x x     xxxxxxxxxxxxxxxxxxx x xxxxxxxxxxxxxx xxxxxxxxxxxx x x x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CONTEÚDO PROGRAMÁTICO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/>
            </w:pPr>
            <w:r>
              <w:rPr>
                <w:rFonts w:cs="Calibri" w:ascii="Calibri" w:hAnsi="Calibri"/>
                <w:b w:val="false"/>
                <w:bCs/>
                <w:color w:val="000000"/>
              </w:rPr>
              <w:t xml:space="preserve">- </w:t>
            </w:r>
            <w:r>
              <w:rPr>
                <w:rFonts w:cs="Calibri" w:ascii="Calibri" w:hAnsi="Calibri"/>
                <w:b w:val="false"/>
                <w:bCs/>
                <w:color w:val="CE181E"/>
              </w:rPr>
              <w:t>Xxxx xxxxx x xxxxxxxxxx xxxxxx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/>
            </w:pPr>
            <w:r>
              <w:rPr>
                <w:rFonts w:cs="Calibri" w:ascii="Calibri" w:hAnsi="Calibri"/>
                <w:b w:val="false"/>
                <w:bCs/>
                <w:color w:val="000000"/>
              </w:rPr>
              <w:t xml:space="preserve">- </w:t>
            </w:r>
            <w:r>
              <w:rPr>
                <w:rFonts w:cs="Calibri" w:ascii="Calibri" w:hAnsi="Calibri"/>
                <w:b w:val="false"/>
                <w:bCs/>
                <w:color w:val="CE181E"/>
              </w:rPr>
              <w:t>Xxxx xxxxx x xxxxxxxxxx xxxxxx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/>
            </w:pPr>
            <w:r>
              <w:rPr>
                <w:rFonts w:cs="Calibri" w:ascii="Calibri" w:hAnsi="Calibri"/>
                <w:b w:val="false"/>
                <w:bCs/>
                <w:color w:val="000000"/>
              </w:rPr>
              <w:t xml:space="preserve">- </w:t>
            </w:r>
            <w:r>
              <w:rPr>
                <w:rFonts w:cs="Calibri" w:ascii="Calibri" w:hAnsi="Calibri"/>
                <w:b w:val="false"/>
                <w:bCs/>
                <w:color w:val="CE181E"/>
              </w:rPr>
              <w:t xml:space="preserve">Xxxx xxxxx x xxxxxxxxxx </w:t>
            </w:r>
            <w:r>
              <w:rPr>
                <w:rFonts w:cs="Calibri" w:ascii="Calibri" w:hAnsi="Calibri"/>
                <w:b w:val="false"/>
                <w:bCs/>
                <w:i/>
                <w:iCs/>
                <w:color w:val="CE181E"/>
              </w:rPr>
              <w:t>xxxxxx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/>
            </w:pPr>
            <w:r>
              <w:rPr>
                <w:rFonts w:cs="Calibri" w:ascii="Calibri" w:hAnsi="Calibri"/>
                <w:b w:val="false"/>
                <w:bCs/>
                <w:color w:val="000000"/>
              </w:rPr>
              <w:t xml:space="preserve">- </w:t>
            </w:r>
            <w:r>
              <w:rPr>
                <w:rFonts w:cs="Calibri" w:ascii="Calibri" w:hAnsi="Calibri"/>
                <w:b w:val="false"/>
                <w:bCs/>
                <w:color w:val="CE181E"/>
              </w:rPr>
              <w:t>Xxxx xxxxx x xxxxxxxxxx xxxxxx</w:t>
            </w:r>
          </w:p>
          <w:p>
            <w:pPr>
              <w:pStyle w:val="NormalWeb"/>
              <w:spacing w:lineRule="auto" w:line="360" w:beforeAutospacing="0" w:before="0" w:afterAutospacing="0" w:after="0"/>
              <w:jc w:val="both"/>
              <w:rPr/>
            </w:pPr>
            <w:r>
              <w:rPr>
                <w:rFonts w:cs="Calibri" w:ascii="Calibri" w:hAnsi="Calibri"/>
                <w:b w:val="false"/>
                <w:bCs/>
                <w:color w:val="000000"/>
              </w:rPr>
              <w:t xml:space="preserve">- </w:t>
            </w:r>
            <w:r>
              <w:rPr>
                <w:rFonts w:cs="Calibri" w:ascii="Calibri" w:hAnsi="Calibri"/>
                <w:b w:val="false"/>
                <w:bCs/>
                <w:color w:val="CE181E"/>
              </w:rPr>
              <w:t>Xxxx xxxxx x xxxxxxxxxx xxxxxx</w:t>
            </w:r>
          </w:p>
          <w:p>
            <w:pPr>
              <w:pStyle w:val="Normal"/>
              <w:spacing w:lineRule="auto" w:line="360" w:before="0" w:after="0"/>
              <w:rPr>
                <w:b w:val="false"/>
                <w:b w:val="false"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ESTRATÉGIAS METODOLÓGICAS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b w:val="false"/>
                <w:bCs/>
                <w:color w:val="CE181E"/>
                <w:sz w:val="24"/>
                <w:szCs w:val="24"/>
              </w:rPr>
              <w:t xml:space="preserve">Aula expositiva dialogada; </w:t>
            </w:r>
            <w:r>
              <w:rPr>
                <w:rFonts w:cs="Calibri"/>
                <w:b w:val="false"/>
                <w:bCs/>
                <w:color w:val="CE181E"/>
                <w:sz w:val="24"/>
                <w:szCs w:val="24"/>
              </w:rPr>
              <w:t>Xxxxxxx; xxxxxx x xxx; xxxxxxxxxxxxxxxx; xxxxxxxxxxxx x xxxxxxxxxx xxxxxxxxxx.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AVALIAÇÃO</w:t>
            </w:r>
          </w:p>
        </w:tc>
      </w:tr>
      <w:tr>
        <w:trPr>
          <w:trHeight w:val="284" w:hRule="atLeast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Calibri" w:cstheme="minorHAnsi"/>
                <w:b w:val="false"/>
                <w:bCs/>
                <w:color w:val="CE181E"/>
                <w:sz w:val="24"/>
                <w:szCs w:val="24"/>
              </w:rPr>
              <w:t>A avaliação será feita</w:t>
            </w:r>
            <w:r>
              <w:rPr>
                <w:rFonts w:cs="Calibri" w:cstheme="minorHAnsi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 w:val="false"/>
                <w:bCs/>
                <w:color w:val="CE181E"/>
                <w:sz w:val="24"/>
                <w:szCs w:val="24"/>
              </w:rPr>
              <w:t>Xxxxxxx xxxxxx x xxx x x x x xxxxxxxxxxxxxxxx xxxxxxxxxxxx x xxxxxxxxxx x x x x       xxxxxxxxxx xxxx x x     xxxxxxxxxxxxxxxxxxx x xxxxxxxxxxxxxx xxxxxxxxxxxx.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BIBLIOGRAFIA BÁSICA   </w:t>
            </w:r>
            <w:r>
              <w:rPr>
                <w:b/>
                <w:bCs/>
                <w:i/>
                <w:iCs/>
                <w:color w:val="CE181E"/>
                <w:sz w:val="22"/>
                <w:szCs w:val="22"/>
              </w:rPr>
              <w:t>[conforme normas da ABNT]</w:t>
            </w:r>
          </w:p>
        </w:tc>
      </w:tr>
      <w:tr>
        <w:trPr>
          <w:trHeight w:val="284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F79646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color w:val="CE181E"/>
              </w:rPr>
            </w:pPr>
            <w:bookmarkStart w:id="0" w:name="__DdeLink__2486_1030761351"/>
            <w:r>
              <w:rPr>
                <w:b/>
                <w:bCs/>
                <w:color w:val="CE181E"/>
                <w:sz w:val="24"/>
                <w:szCs w:val="24"/>
              </w:rPr>
              <w:t>SOBRENOME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</w:rPr>
              <w:t>Primeiro nome do autor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CE181E"/>
                <w:sz w:val="24"/>
                <w:szCs w:val="24"/>
              </w:rPr>
              <w:t>Título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CE181E"/>
                <w:sz w:val="24"/>
                <w:szCs w:val="24"/>
              </w:rPr>
              <w:t>subtítulo (se houver).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 Revista </w:t>
            </w:r>
            <w:r>
              <w:rPr>
                <w:b/>
                <w:bCs/>
                <w:color w:val="CE181E"/>
                <w:sz w:val="24"/>
                <w:szCs w:val="24"/>
              </w:rPr>
              <w:t>Xxxxxx  Xxxxxx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</w:rPr>
              <w:t>Cidade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 v. </w:t>
            </w:r>
            <w:r>
              <w:rPr>
                <w:b/>
                <w:bCs/>
                <w:color w:val="CE181E"/>
                <w:sz w:val="24"/>
                <w:szCs w:val="24"/>
              </w:rPr>
              <w:t>XX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 n. </w:t>
            </w:r>
            <w:r>
              <w:rPr>
                <w:b/>
                <w:bCs/>
                <w:color w:val="CE181E"/>
                <w:sz w:val="24"/>
                <w:szCs w:val="24"/>
              </w:rPr>
              <w:t>X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 p. </w:t>
            </w:r>
            <w:r>
              <w:rPr>
                <w:b/>
                <w:bCs/>
                <w:color w:val="CE181E"/>
                <w:sz w:val="24"/>
                <w:szCs w:val="24"/>
              </w:rPr>
              <w:t>XXX</w:t>
            </w:r>
            <w:r>
              <w:rPr>
                <w:b/>
                <w:bCs/>
                <w:color w:val="CE181E"/>
                <w:sz w:val="24"/>
                <w:szCs w:val="24"/>
              </w:rPr>
              <w:t>-</w:t>
            </w:r>
            <w:r>
              <w:rPr>
                <w:b/>
                <w:bCs/>
                <w:color w:val="CE181E"/>
                <w:sz w:val="24"/>
                <w:szCs w:val="24"/>
              </w:rPr>
              <w:t>XXX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</w:rPr>
              <w:t>mês</w:t>
            </w:r>
            <w:r>
              <w:rPr>
                <w:b/>
                <w:bCs/>
                <w:color w:val="CE181E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</w:rPr>
              <w:t>ano</w:t>
            </w:r>
            <w:r>
              <w:rPr>
                <w:b/>
                <w:bCs/>
                <w:color w:val="CE181E"/>
                <w:sz w:val="24"/>
                <w:szCs w:val="24"/>
              </w:rPr>
              <w:t>.</w:t>
            </w:r>
            <w:bookmarkEnd w:id="0"/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SOBRENOME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Primeiro nome do autor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Título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: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subtítulo (se houver).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 Revista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Xxxxxx  Xxxxxx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Cidade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v.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 n.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 p.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-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mês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ano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SOBRENOME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Primeiro nome do autor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Título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: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subtítulo (se houver).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 Revista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Xxxxxx  Xxxxxx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Cidade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v.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 n.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 p.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-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XXX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mês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 xml:space="preserve">, 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ano</w:t>
            </w:r>
            <w:r>
              <w:rPr>
                <w:b/>
                <w:bCs/>
                <w:color w:val="CE181E"/>
                <w:sz w:val="24"/>
                <w:szCs w:val="24"/>
                <w:highlight w:val="white"/>
                <w:highlight w:val="white"/>
              </w:rPr>
              <w:t>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color w:val="CE181E"/>
              </w:rPr>
            </w:pP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SOBRENOME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Primeiro nome do autor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Título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subtítulo (se houver).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 Revista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Xxxxxx  Xxxxxx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Cidade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 v.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XX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 n.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X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 p.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XXX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-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XXX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mês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ano</w:t>
            </w:r>
            <w:r>
              <w:rPr>
                <w:rFonts w:eastAsia="Arial"/>
                <w:b/>
                <w:bCs/>
                <w:color w:val="CE181E"/>
                <w:sz w:val="24"/>
                <w:szCs w:val="24"/>
                <w:highlight w:val="white"/>
              </w:rPr>
              <w:t>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4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color w:val="CE181E"/>
              </w:rPr>
            </w:pPr>
            <w:r>
              <w:rPr>
                <w:color w:val="CE181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Campus de Jequié </w:t>
      <w:tab/>
      <w:t xml:space="preserve">                                                                                         (7</w:t>
    </w: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3</w:t>
    </w: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) 3526-2669 | ppgrec</w:t>
    </w:r>
    <w:hyperlink r:id="rId1">
      <w:r>
        <w:rPr>
          <w:rStyle w:val="LinkdaInternet"/>
          <w:rFonts w:cs="Times New Roman" w:ascii="Times New Roman" w:hAnsi="Times New Roman"/>
          <w:color w:val="808080" w:themeColor="background1" w:themeShade="80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rPr/>
      <w:tab/>
      <w:tab/>
      <w:tab/>
    </w:r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400040" cy="615950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/>
      <w:drawing>
        <wp:inline distT="0" distB="0" distL="0" distR="0">
          <wp:extent cx="5233035" cy="1045210"/>
          <wp:effectExtent l="0" t="0" r="0" b="0"/>
          <wp:docPr id="1" name="Imagem 20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Recredenciada pelo Decreto Estadual 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N° 16.825, de 04.07.2016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1079500</wp:posOffset>
          </wp:positionH>
          <wp:positionV relativeFrom="paragraph">
            <wp:posOffset>454025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uiPriority w:val="99"/>
    <w:qFormat/>
    <w:rsid w:val="00483a72"/>
    <w:rPr>
      <w:rFonts w:ascii="Arial" w:hAnsi="Arial" w:eastAsia="Times New Roman" w:cs="Times New Roman"/>
      <w:b/>
      <w:bCs/>
      <w:sz w:val="26"/>
      <w:szCs w:val="26"/>
      <w:u w:val="single"/>
    </w:rPr>
  </w:style>
  <w:style w:type="character" w:styleId="Appleconvertedspace" w:customStyle="1">
    <w:name w:val="apple-converted-space"/>
    <w:qFormat/>
    <w:rsid w:val="00e34c68"/>
    <w:rPr/>
  </w:style>
  <w:style w:type="character" w:styleId="Articletitle" w:customStyle="1">
    <w:name w:val="article-title"/>
    <w:qFormat/>
    <w:rsid w:val="00e34c68"/>
    <w:rPr/>
  </w:style>
  <w:style w:type="character" w:styleId="Nfase">
    <w:name w:val="Ênfase"/>
    <w:uiPriority w:val="20"/>
    <w:qFormat/>
    <w:rsid w:val="009d4474"/>
    <w:rPr>
      <w:i/>
      <w:iCs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d4474"/>
    <w:rPr/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780ef6"/>
    <w:rPr/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780ef6"/>
    <w:rPr/>
  </w:style>
  <w:style w:type="character" w:styleId="ListLabel1">
    <w:name w:val="ListLabel 1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9d4474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uiPriority w:val="99"/>
    <w:qFormat/>
    <w:rsid w:val="00483a72"/>
    <w:pPr>
      <w:spacing w:lineRule="auto" w:line="240" w:before="0" w:after="0"/>
      <w:ind w:right="72" w:hanging="0"/>
      <w:jc w:val="center"/>
    </w:pPr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483a72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Ttulo1" w:customStyle="1">
    <w:name w:val="Título1"/>
    <w:basedOn w:val="Normal"/>
    <w:next w:val="Corpodotexto"/>
    <w:qFormat/>
    <w:rsid w:val="009d4474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780ef6"/>
    <w:pPr>
      <w:spacing w:lineRule="auto" w:line="480" w:before="0" w:after="120"/>
      <w:ind w:left="283" w:hanging="0"/>
    </w:pPr>
    <w:rPr/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780ef6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7f20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2">
    <w:name w:val="Grid Table 4 Accent 2"/>
    <w:basedOn w:val="Tabelanormal"/>
    <w:uiPriority w:val="49"/>
    <w:rsid w:val="00684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684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84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LibreOffice/6.1.6.3$Windows_X86_64 LibreOffice_project/5896ab1714085361c45cf540f76f60673dd96a72</Application>
  <Pages>2</Pages>
  <Words>342</Words>
  <Characters>1825</Characters>
  <CharactersWithSpaces>2298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2023-01-10T23:22:00Z</dcterms:created>
  <dc:creator>Éric</dc:creator>
  <dc:description/>
  <dc:language>pt-BR</dc:language>
  <cp:lastModifiedBy/>
  <cp:lastPrinted>2019-02-28T14:22:00Z</cp:lastPrinted>
  <dcterms:modified xsi:type="dcterms:W3CDTF">2023-06-20T17:42:25Z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