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81" w:rsidRDefault="00CB1681">
      <w:pPr>
        <w:pStyle w:val="Padr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1681" w:rsidRDefault="00CB1681">
      <w:pPr>
        <w:pStyle w:val="Padr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1681" w:rsidRDefault="00CB1681">
      <w:pPr>
        <w:pStyle w:val="Padro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B1681" w:rsidRDefault="00555947">
      <w:pPr>
        <w:pStyle w:val="NormalWeb"/>
        <w:spacing w:before="0" w:after="0" w:line="200" w:lineRule="atLeast"/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 xml:space="preserve">PORTARIA Nº </w:t>
      </w:r>
      <w:r w:rsidR="006F2019">
        <w:rPr>
          <w:b/>
          <w:caps/>
          <w:sz w:val="26"/>
          <w:szCs w:val="26"/>
        </w:rPr>
        <w:t>0</w:t>
      </w:r>
      <w:r w:rsidR="00AB3E9C">
        <w:rPr>
          <w:b/>
          <w:caps/>
          <w:sz w:val="26"/>
          <w:szCs w:val="26"/>
        </w:rPr>
        <w:t>300</w:t>
      </w:r>
      <w:r>
        <w:rPr>
          <w:b/>
          <w:sz w:val="26"/>
          <w:szCs w:val="26"/>
        </w:rPr>
        <w:t xml:space="preserve">, de </w:t>
      </w:r>
      <w:r w:rsidR="00AB3E9C">
        <w:rPr>
          <w:b/>
          <w:sz w:val="26"/>
          <w:szCs w:val="26"/>
        </w:rPr>
        <w:t>20 de fevereiro</w:t>
      </w:r>
      <w:r>
        <w:rPr>
          <w:b/>
          <w:sz w:val="26"/>
          <w:szCs w:val="26"/>
        </w:rPr>
        <w:t xml:space="preserve"> de 201</w:t>
      </w:r>
      <w:r w:rsidR="006F2019">
        <w:rPr>
          <w:b/>
          <w:sz w:val="26"/>
          <w:szCs w:val="26"/>
        </w:rPr>
        <w:t>7</w:t>
      </w:r>
    </w:p>
    <w:p w:rsidR="00CB1681" w:rsidRDefault="00CB1681">
      <w:pPr>
        <w:ind w:firstLine="1680"/>
        <w:jc w:val="both"/>
        <w:rPr>
          <w:rFonts w:ascii="Times New Roman" w:hAnsi="Times New Roman"/>
          <w:b/>
          <w:szCs w:val="26"/>
        </w:rPr>
      </w:pPr>
    </w:p>
    <w:p w:rsidR="00CB1681" w:rsidRDefault="00CB1681">
      <w:pPr>
        <w:ind w:firstLine="1680"/>
        <w:jc w:val="both"/>
        <w:rPr>
          <w:rFonts w:ascii="Times New Roman" w:hAnsi="Times New Roman"/>
          <w:b/>
          <w:szCs w:val="26"/>
        </w:rPr>
      </w:pPr>
    </w:p>
    <w:p w:rsidR="00CB1681" w:rsidRDefault="00CB1681">
      <w:pPr>
        <w:ind w:firstLine="1680"/>
        <w:jc w:val="both"/>
        <w:rPr>
          <w:rFonts w:ascii="Times New Roman" w:hAnsi="Times New Roman"/>
          <w:b/>
          <w:szCs w:val="26"/>
        </w:rPr>
      </w:pPr>
    </w:p>
    <w:p w:rsidR="00CB1681" w:rsidRDefault="00CB1681">
      <w:pPr>
        <w:ind w:firstLine="1680"/>
        <w:jc w:val="both"/>
        <w:rPr>
          <w:rFonts w:ascii="Times New Roman" w:hAnsi="Times New Roman"/>
          <w:b/>
          <w:szCs w:val="26"/>
        </w:rPr>
      </w:pPr>
    </w:p>
    <w:p w:rsidR="00CB1681" w:rsidRDefault="00CB1681">
      <w:pPr>
        <w:ind w:firstLine="1680"/>
        <w:jc w:val="both"/>
        <w:rPr>
          <w:rFonts w:ascii="Times New Roman" w:hAnsi="Times New Roman"/>
          <w:szCs w:val="26"/>
        </w:rPr>
      </w:pPr>
    </w:p>
    <w:p w:rsidR="00CB1681" w:rsidRDefault="00555947">
      <w:pPr>
        <w:pStyle w:val="NormalWeb"/>
        <w:spacing w:before="0" w:after="0" w:line="200" w:lineRule="atLeast"/>
        <w:ind w:firstLine="1417"/>
        <w:jc w:val="both"/>
        <w:rPr>
          <w:sz w:val="26"/>
          <w:szCs w:val="26"/>
        </w:rPr>
      </w:pPr>
      <w:r>
        <w:rPr>
          <w:sz w:val="26"/>
          <w:szCs w:val="26"/>
        </w:rPr>
        <w:t>O REITOR DA UNIVERSIDADE ESTADUAL DO SUDOESTE DA BAHIA – UESB, no uso de suas atribuições legais, em conformidade com a Lei Estadual nº 13.466, de 22 de dezembro de 2015, e as normas estatutárias e regimentais,</w:t>
      </w:r>
    </w:p>
    <w:p w:rsidR="00CB1681" w:rsidRDefault="00CB1681">
      <w:pPr>
        <w:pStyle w:val="NormalWeb"/>
        <w:spacing w:before="0" w:after="0" w:line="200" w:lineRule="atLeast"/>
        <w:ind w:firstLine="1680"/>
        <w:jc w:val="both"/>
        <w:rPr>
          <w:sz w:val="26"/>
          <w:szCs w:val="26"/>
        </w:rPr>
      </w:pPr>
    </w:p>
    <w:p w:rsidR="00CB1681" w:rsidRDefault="00CB1681">
      <w:pPr>
        <w:spacing w:line="200" w:lineRule="atLeast"/>
        <w:ind w:firstLine="1680"/>
        <w:jc w:val="both"/>
        <w:rPr>
          <w:rFonts w:ascii="Times New Roman" w:hAnsi="Times New Roman" w:cs="Times New Roman"/>
          <w:b/>
          <w:bCs/>
          <w:szCs w:val="26"/>
        </w:rPr>
      </w:pPr>
    </w:p>
    <w:p w:rsidR="00CB1681" w:rsidRDefault="00555947">
      <w:pPr>
        <w:spacing w:line="200" w:lineRule="atLeast"/>
        <w:ind w:firstLine="1417"/>
        <w:jc w:val="both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RESOLVE</w:t>
      </w:r>
    </w:p>
    <w:p w:rsidR="00CB1681" w:rsidRDefault="00CB1681">
      <w:pPr>
        <w:spacing w:line="200" w:lineRule="atLeast"/>
        <w:ind w:firstLine="1680"/>
        <w:jc w:val="both"/>
        <w:rPr>
          <w:rFonts w:ascii="Times New Roman" w:hAnsi="Times New Roman" w:cs="Times New Roman"/>
          <w:b/>
          <w:bCs/>
          <w:szCs w:val="26"/>
        </w:rPr>
      </w:pPr>
    </w:p>
    <w:p w:rsidR="00CB1681" w:rsidRDefault="00CB1681">
      <w:pPr>
        <w:spacing w:line="200" w:lineRule="atLeast"/>
        <w:ind w:firstLine="1680"/>
        <w:jc w:val="both"/>
        <w:rPr>
          <w:rFonts w:ascii="Times New Roman" w:hAnsi="Times New Roman" w:cs="Times New Roman"/>
          <w:szCs w:val="26"/>
        </w:rPr>
      </w:pPr>
    </w:p>
    <w:p w:rsidR="00CB1681" w:rsidRDefault="00555947">
      <w:pPr>
        <w:ind w:firstLine="141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Cs w:val="26"/>
        </w:rPr>
        <w:t>Art. 1º –</w:t>
      </w:r>
      <w:r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Cs w:val="26"/>
        </w:rPr>
        <w:t>EXONERAR</w:t>
      </w:r>
      <w:r w:rsidR="006F2019">
        <w:rPr>
          <w:rFonts w:ascii="Times New Roman" w:hAnsi="Times New Roman" w:cs="Times New Roman"/>
          <w:szCs w:val="26"/>
        </w:rPr>
        <w:t>, a pedido, o</w:t>
      </w:r>
      <w:r>
        <w:rPr>
          <w:rFonts w:ascii="Times New Roman" w:hAnsi="Times New Roman" w:cs="Times New Roman"/>
          <w:szCs w:val="26"/>
        </w:rPr>
        <w:t xml:space="preserve"> servidor </w:t>
      </w:r>
      <w:r w:rsidR="00AB3E9C" w:rsidRPr="00AB3E9C">
        <w:rPr>
          <w:rFonts w:ascii="Times New Roman" w:hAnsi="Times New Roman" w:cs="Times New Roman"/>
          <w:b/>
          <w:szCs w:val="26"/>
        </w:rPr>
        <w:t>DANIEL FAGUNDES CRUZ</w:t>
      </w:r>
      <w:r>
        <w:rPr>
          <w:rFonts w:ascii="Times New Roman" w:hAnsi="Times New Roman" w:cs="Times New Roman"/>
          <w:szCs w:val="26"/>
        </w:rPr>
        <w:t>, cadastro nº. 72.</w:t>
      </w:r>
      <w:r w:rsidR="00AB3E9C">
        <w:rPr>
          <w:rFonts w:ascii="Times New Roman" w:hAnsi="Times New Roman" w:cs="Times New Roman"/>
          <w:szCs w:val="26"/>
        </w:rPr>
        <w:t>563750-2</w:t>
      </w:r>
      <w:r>
        <w:rPr>
          <w:rFonts w:ascii="Times New Roman" w:hAnsi="Times New Roman" w:cs="Times New Roman"/>
          <w:szCs w:val="26"/>
        </w:rPr>
        <w:t xml:space="preserve">, do cargo de </w:t>
      </w:r>
      <w:r w:rsidR="00AB3E9C">
        <w:rPr>
          <w:rFonts w:ascii="Times New Roman" w:hAnsi="Times New Roman" w:cs="Times New Roman"/>
          <w:szCs w:val="26"/>
        </w:rPr>
        <w:t>Secretário do Núcleo da Criança e do Adolescente</w:t>
      </w:r>
      <w:r>
        <w:rPr>
          <w:rFonts w:ascii="Times New Roman" w:hAnsi="Times New Roman" w:cs="Times New Roman"/>
          <w:szCs w:val="26"/>
        </w:rPr>
        <w:t xml:space="preserve">, </w:t>
      </w:r>
      <w:r w:rsidRPr="00AB3E9C">
        <w:rPr>
          <w:rFonts w:ascii="Times New Roman" w:hAnsi="Times New Roman" w:cs="Times New Roman"/>
          <w:i/>
          <w:szCs w:val="26"/>
        </w:rPr>
        <w:t>campus</w:t>
      </w:r>
      <w:r>
        <w:rPr>
          <w:rFonts w:ascii="Times New Roman" w:hAnsi="Times New Roman" w:cs="Times New Roman"/>
          <w:szCs w:val="26"/>
        </w:rPr>
        <w:t xml:space="preserve"> universitário de </w:t>
      </w:r>
      <w:r w:rsidR="00AB3E9C">
        <w:rPr>
          <w:rFonts w:ascii="Times New Roman" w:hAnsi="Times New Roman" w:cs="Times New Roman"/>
          <w:szCs w:val="26"/>
        </w:rPr>
        <w:t>Vitória da Conquist</w:t>
      </w:r>
      <w:r>
        <w:rPr>
          <w:rFonts w:ascii="Times New Roman" w:hAnsi="Times New Roman" w:cs="Times New Roman"/>
          <w:szCs w:val="26"/>
        </w:rPr>
        <w:t>a, símbolo DAI-</w:t>
      </w:r>
      <w:r w:rsidR="00AB3E9C">
        <w:rPr>
          <w:rFonts w:ascii="Times New Roman" w:hAnsi="Times New Roman" w:cs="Times New Roman"/>
          <w:szCs w:val="26"/>
        </w:rPr>
        <w:t>5</w:t>
      </w:r>
      <w:r>
        <w:rPr>
          <w:rFonts w:ascii="Times New Roman" w:hAnsi="Times New Roman" w:cs="Times New Roman"/>
          <w:szCs w:val="26"/>
        </w:rPr>
        <w:t>, do Quadro de Provimento Temporário desta Universidade.</w:t>
      </w:r>
    </w:p>
    <w:p w:rsidR="00CB1681" w:rsidRDefault="00CB1681">
      <w:pPr>
        <w:jc w:val="both"/>
        <w:rPr>
          <w:rFonts w:ascii="Times New Roman" w:hAnsi="Times New Roman" w:cs="Times New Roman"/>
          <w:szCs w:val="26"/>
        </w:rPr>
      </w:pPr>
    </w:p>
    <w:p w:rsidR="00CB1681" w:rsidRDefault="00555947">
      <w:pPr>
        <w:ind w:firstLine="141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Cs w:val="26"/>
        </w:rPr>
        <w:t>Art. 2º -</w:t>
      </w:r>
      <w:r>
        <w:rPr>
          <w:rFonts w:ascii="Times New Roman" w:hAnsi="Times New Roman" w:cs="Times New Roman"/>
          <w:szCs w:val="26"/>
        </w:rPr>
        <w:t xml:space="preserve"> Esta Portaria entra em vigor na data de sua publicação, com efeitos </w:t>
      </w:r>
      <w:r w:rsidR="00AB3E9C">
        <w:rPr>
          <w:rFonts w:ascii="Times New Roman" w:hAnsi="Times New Roman" w:cs="Times New Roman"/>
          <w:szCs w:val="26"/>
        </w:rPr>
        <w:t>a partir de 20</w:t>
      </w:r>
      <w:r>
        <w:rPr>
          <w:rFonts w:ascii="Times New Roman" w:hAnsi="Times New Roman" w:cs="Times New Roman"/>
          <w:szCs w:val="26"/>
        </w:rPr>
        <w:t>/0</w:t>
      </w:r>
      <w:r w:rsidR="00AB3E9C">
        <w:rPr>
          <w:rFonts w:ascii="Times New Roman" w:hAnsi="Times New Roman" w:cs="Times New Roman"/>
          <w:szCs w:val="26"/>
        </w:rPr>
        <w:t>2</w:t>
      </w:r>
      <w:r>
        <w:rPr>
          <w:rFonts w:ascii="Times New Roman" w:hAnsi="Times New Roman" w:cs="Times New Roman"/>
          <w:szCs w:val="26"/>
        </w:rPr>
        <w:t>/201</w:t>
      </w:r>
      <w:r w:rsidR="006F2019">
        <w:rPr>
          <w:rFonts w:ascii="Times New Roman" w:hAnsi="Times New Roman" w:cs="Times New Roman"/>
          <w:szCs w:val="26"/>
        </w:rPr>
        <w:t>7</w:t>
      </w:r>
      <w:r>
        <w:rPr>
          <w:rFonts w:ascii="Times New Roman" w:hAnsi="Times New Roman" w:cs="Times New Roman"/>
          <w:szCs w:val="26"/>
        </w:rPr>
        <w:t xml:space="preserve">. </w:t>
      </w:r>
    </w:p>
    <w:p w:rsidR="00CB1681" w:rsidRDefault="00CB1681">
      <w:pPr>
        <w:ind w:firstLine="1701"/>
        <w:jc w:val="both"/>
        <w:rPr>
          <w:rFonts w:ascii="Times New Roman" w:hAnsi="Times New Roman" w:cs="Times New Roman"/>
          <w:szCs w:val="26"/>
        </w:rPr>
      </w:pPr>
    </w:p>
    <w:p w:rsidR="00CB1681" w:rsidRDefault="00CB1681">
      <w:pPr>
        <w:ind w:firstLine="1701"/>
        <w:jc w:val="both"/>
        <w:rPr>
          <w:rFonts w:ascii="Times New Roman" w:hAnsi="Times New Roman" w:cs="Times New Roman"/>
          <w:szCs w:val="26"/>
        </w:rPr>
      </w:pPr>
    </w:p>
    <w:p w:rsidR="00CB1681" w:rsidRDefault="00CB1681">
      <w:pPr>
        <w:ind w:firstLine="1701"/>
        <w:jc w:val="both"/>
        <w:rPr>
          <w:rFonts w:ascii="Times New Roman" w:hAnsi="Times New Roman" w:cs="Times New Roman"/>
          <w:szCs w:val="26"/>
        </w:rPr>
      </w:pPr>
    </w:p>
    <w:p w:rsidR="00CB1681" w:rsidRDefault="00CB1681">
      <w:pPr>
        <w:ind w:firstLine="1701"/>
        <w:jc w:val="both"/>
        <w:rPr>
          <w:rFonts w:ascii="Times New Roman" w:hAnsi="Times New Roman" w:cs="Times New Roman"/>
          <w:szCs w:val="26"/>
        </w:rPr>
      </w:pPr>
    </w:p>
    <w:p w:rsidR="00CB1681" w:rsidRDefault="00CB1681">
      <w:pPr>
        <w:pStyle w:val="Padro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1681" w:rsidRDefault="00555947">
      <w:pPr>
        <w:pStyle w:val="Padro"/>
        <w:spacing w:after="0" w:line="240" w:lineRule="auto"/>
        <w:jc w:val="center"/>
        <w:rPr>
          <w:rFonts w:ascii="Times New Roman" w:hAnsi="Times New Roman" w:cs="Arial"/>
          <w:b/>
          <w:color w:val="000000"/>
          <w:sz w:val="26"/>
          <w:szCs w:val="26"/>
        </w:rPr>
      </w:pPr>
      <w:r>
        <w:rPr>
          <w:rFonts w:ascii="Times New Roman" w:hAnsi="Times New Roman" w:cs="Arial"/>
          <w:b/>
          <w:color w:val="000000"/>
          <w:sz w:val="26"/>
          <w:szCs w:val="26"/>
        </w:rPr>
        <w:t>PAULO ROBERTO PINTO SANTOS</w:t>
      </w:r>
    </w:p>
    <w:p w:rsidR="00CB1681" w:rsidRDefault="00555947">
      <w:pPr>
        <w:pStyle w:val="Padro"/>
        <w:spacing w:after="0" w:line="240" w:lineRule="auto"/>
        <w:jc w:val="center"/>
        <w:rPr>
          <w:rFonts w:ascii="Times New Roman" w:hAnsi="Times New Roman" w:cs="Arial"/>
          <w:b/>
          <w:iCs/>
          <w:color w:val="000000"/>
          <w:sz w:val="26"/>
          <w:szCs w:val="26"/>
        </w:rPr>
      </w:pPr>
      <w:r>
        <w:rPr>
          <w:rFonts w:ascii="Times New Roman" w:hAnsi="Times New Roman" w:cs="Arial"/>
          <w:b/>
          <w:iCs/>
          <w:color w:val="000000"/>
          <w:sz w:val="26"/>
          <w:szCs w:val="26"/>
        </w:rPr>
        <w:t>REITOR</w:t>
      </w:r>
    </w:p>
    <w:p w:rsidR="00CB1681" w:rsidRDefault="00CB1681">
      <w:pPr>
        <w:jc w:val="both"/>
      </w:pPr>
    </w:p>
    <w:sectPr w:rsidR="00CB1681" w:rsidSect="00CB1681">
      <w:pgSz w:w="11906" w:h="16838"/>
      <w:pgMar w:top="1245" w:right="1156" w:bottom="1133" w:left="1170" w:header="0" w:footer="0" w:gutter="0"/>
      <w:cols w:space="720"/>
      <w:formProt w:val="0"/>
      <w:docGrid w:linePitch="326" w:charSpace="-102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1681"/>
    <w:rsid w:val="00555947"/>
    <w:rsid w:val="005E49B2"/>
    <w:rsid w:val="006F2019"/>
    <w:rsid w:val="007D185F"/>
    <w:rsid w:val="00AB3E9C"/>
    <w:rsid w:val="00C76F41"/>
    <w:rsid w:val="00CB1681"/>
    <w:rsid w:val="00CE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Times New Roman"/>
        <w:sz w:val="26"/>
        <w:szCs w:val="26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48"/>
    <w:pPr>
      <w:suppressAutoHyphens/>
      <w:spacing w:line="240" w:lineRule="auto"/>
    </w:pPr>
    <w:rPr>
      <w:rFonts w:ascii="Arial" w:eastAsia="Times New Roman" w:hAnsi="Arial" w:cs="Arial"/>
      <w:color w:val="00000A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Ttulo1"/>
    <w:link w:val="Ttulo2Char"/>
    <w:rsid w:val="00745B51"/>
    <w:pPr>
      <w:widowControl w:val="0"/>
      <w:spacing w:before="200" w:after="0" w:line="276" w:lineRule="auto"/>
      <w:outlineLvl w:val="1"/>
    </w:pPr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Ttulo31">
    <w:name w:val="Título 31"/>
    <w:basedOn w:val="Ttulo1"/>
    <w:link w:val="Ttulo3Char"/>
    <w:rsid w:val="00745B51"/>
    <w:pPr>
      <w:widowControl w:val="0"/>
      <w:spacing w:before="200" w:after="0" w:line="264" w:lineRule="auto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Ttulo41">
    <w:name w:val="Título 41"/>
    <w:basedOn w:val="Ttulo1"/>
    <w:link w:val="Ttulo4Char"/>
    <w:rsid w:val="00745B51"/>
    <w:pPr>
      <w:widowControl w:val="0"/>
      <w:spacing w:before="200" w:after="0" w:line="276" w:lineRule="auto"/>
      <w:outlineLvl w:val="3"/>
    </w:pPr>
    <w:rPr>
      <w:rFonts w:ascii="Cambria" w:hAnsi="Cambria" w:cs="Times New Roman"/>
      <w:b/>
      <w:bCs/>
      <w:i/>
      <w:iCs/>
      <w:sz w:val="26"/>
      <w:szCs w:val="26"/>
      <w:lang w:eastAsia="en-US"/>
    </w:rPr>
  </w:style>
  <w:style w:type="paragraph" w:customStyle="1" w:styleId="Ttulo51">
    <w:name w:val="Título 51"/>
    <w:basedOn w:val="Ttulo1"/>
    <w:link w:val="Ttulo5Char"/>
    <w:rsid w:val="00745B51"/>
    <w:pPr>
      <w:widowControl w:val="0"/>
      <w:spacing w:before="200" w:after="0" w:line="276" w:lineRule="auto"/>
      <w:outlineLvl w:val="4"/>
    </w:pPr>
    <w:rPr>
      <w:rFonts w:ascii="Cambria" w:hAnsi="Cambria" w:cs="Times New Roman"/>
      <w:b/>
      <w:bCs/>
      <w:color w:val="7F7F7F"/>
      <w:sz w:val="26"/>
      <w:szCs w:val="26"/>
      <w:lang w:eastAsia="en-US"/>
    </w:rPr>
  </w:style>
  <w:style w:type="paragraph" w:customStyle="1" w:styleId="Ttulo61">
    <w:name w:val="Título 61"/>
    <w:basedOn w:val="Ttulo1"/>
    <w:link w:val="Ttulo6Char"/>
    <w:rsid w:val="00745B51"/>
    <w:pPr>
      <w:widowControl w:val="0"/>
      <w:spacing w:before="0" w:after="0" w:line="264" w:lineRule="auto"/>
      <w:outlineLvl w:val="5"/>
    </w:pPr>
    <w:rPr>
      <w:rFonts w:ascii="Cambria" w:hAnsi="Cambria" w:cs="Times New Roman"/>
      <w:b/>
      <w:bCs/>
      <w:i/>
      <w:iCs/>
      <w:color w:val="7F7F7F"/>
      <w:sz w:val="26"/>
      <w:szCs w:val="26"/>
      <w:lang w:eastAsia="en-US"/>
    </w:rPr>
  </w:style>
  <w:style w:type="paragraph" w:customStyle="1" w:styleId="Ttulo71">
    <w:name w:val="Título 71"/>
    <w:basedOn w:val="Ttulo1"/>
    <w:link w:val="Ttulo7Char"/>
    <w:rsid w:val="00745B51"/>
    <w:pPr>
      <w:widowControl w:val="0"/>
      <w:spacing w:before="0" w:after="0" w:line="276" w:lineRule="auto"/>
      <w:outlineLvl w:val="6"/>
    </w:pPr>
    <w:rPr>
      <w:rFonts w:ascii="Cambria" w:hAnsi="Cambria" w:cs="Times New Roman"/>
      <w:i/>
      <w:iCs/>
      <w:sz w:val="26"/>
      <w:szCs w:val="26"/>
      <w:lang w:eastAsia="en-US"/>
    </w:rPr>
  </w:style>
  <w:style w:type="paragraph" w:customStyle="1" w:styleId="Ttulo81">
    <w:name w:val="Título 81"/>
    <w:basedOn w:val="Ttulo1"/>
    <w:link w:val="Ttulo8Char"/>
    <w:rsid w:val="00745B51"/>
    <w:pPr>
      <w:widowControl w:val="0"/>
      <w:spacing w:before="0" w:after="0" w:line="276" w:lineRule="auto"/>
      <w:outlineLvl w:val="7"/>
    </w:pPr>
    <w:rPr>
      <w:rFonts w:ascii="Cambria" w:hAnsi="Cambria" w:cs="Times New Roman"/>
      <w:sz w:val="20"/>
      <w:szCs w:val="20"/>
      <w:lang w:eastAsia="en-US"/>
    </w:rPr>
  </w:style>
  <w:style w:type="paragraph" w:customStyle="1" w:styleId="Ttulo91">
    <w:name w:val="Título 91"/>
    <w:basedOn w:val="Ttulo1"/>
    <w:link w:val="Ttulo9Char"/>
    <w:rsid w:val="00745B51"/>
    <w:pPr>
      <w:widowControl w:val="0"/>
      <w:spacing w:before="0" w:after="0" w:line="276" w:lineRule="auto"/>
      <w:outlineLvl w:val="8"/>
    </w:pPr>
    <w:rPr>
      <w:rFonts w:ascii="Cambria" w:hAnsi="Cambria" w:cs="Times New Roman"/>
      <w:i/>
      <w:iCs/>
      <w:spacing w:val="5"/>
      <w:sz w:val="20"/>
      <w:szCs w:val="20"/>
      <w:lang w:eastAsia="en-US"/>
    </w:rPr>
  </w:style>
  <w:style w:type="character" w:customStyle="1" w:styleId="Ttulo2Char">
    <w:name w:val="Título 2 Char"/>
    <w:basedOn w:val="Fontepargpadro"/>
    <w:link w:val="Ttulo21"/>
    <w:rsid w:val="00745B51"/>
    <w:rPr>
      <w:rFonts w:ascii="Cambria" w:eastAsia="Times New Roman" w:hAnsi="Cambria"/>
      <w:b/>
      <w:bCs/>
      <w:lang w:eastAsia="pt-BR"/>
    </w:rPr>
  </w:style>
  <w:style w:type="character" w:customStyle="1" w:styleId="Ttulo3Char">
    <w:name w:val="Título 3 Char"/>
    <w:basedOn w:val="Fontepargpadro"/>
    <w:link w:val="Ttulo31"/>
    <w:rsid w:val="00745B51"/>
    <w:rPr>
      <w:rFonts w:ascii="Cambria" w:eastAsia="Times New Roman" w:hAnsi="Cambria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1"/>
    <w:rsid w:val="00745B51"/>
    <w:rPr>
      <w:rFonts w:ascii="Cambria" w:eastAsia="Times New Roman" w:hAnsi="Cambria"/>
      <w:b/>
      <w:bCs/>
      <w:i/>
      <w:i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1"/>
    <w:rsid w:val="00745B51"/>
    <w:rPr>
      <w:rFonts w:ascii="Cambria" w:eastAsia="Times New Roman" w:hAnsi="Cambria"/>
      <w:b/>
      <w:bCs/>
      <w:color w:val="7F7F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1"/>
    <w:rsid w:val="00745B51"/>
    <w:rPr>
      <w:rFonts w:ascii="Cambria" w:eastAsia="Times New Roman" w:hAnsi="Cambria"/>
      <w:b/>
      <w:bCs/>
      <w:i/>
      <w:iCs/>
      <w:color w:val="7F7F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1"/>
    <w:rsid w:val="00745B51"/>
    <w:rPr>
      <w:rFonts w:ascii="Cambria" w:eastAsia="Times New Roman" w:hAnsi="Cambria"/>
      <w:i/>
      <w:i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1"/>
    <w:rsid w:val="00745B51"/>
    <w:rPr>
      <w:rFonts w:ascii="Cambria" w:eastAsia="Times New Roman" w:hAnsi="Cambria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1"/>
    <w:rsid w:val="00745B51"/>
    <w:rPr>
      <w:rFonts w:ascii="Cambria" w:eastAsia="Times New Roman" w:hAnsi="Cambria"/>
      <w:i/>
      <w:iCs/>
      <w:spacing w:val="5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rsid w:val="00745B51"/>
    <w:rPr>
      <w:rFonts w:ascii="Arial" w:eastAsia="Times New Roman" w:hAnsi="Arial" w:cs="Arial"/>
      <w:szCs w:val="24"/>
      <w:lang w:eastAsia="zh-CN"/>
    </w:rPr>
  </w:style>
  <w:style w:type="paragraph" w:customStyle="1" w:styleId="Ttulo1">
    <w:name w:val="Título1"/>
    <w:basedOn w:val="Normal"/>
    <w:next w:val="Corpodotexto"/>
    <w:rsid w:val="00CB168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745B51"/>
    <w:pPr>
      <w:spacing w:after="120" w:line="288" w:lineRule="auto"/>
    </w:pPr>
  </w:style>
  <w:style w:type="paragraph" w:customStyle="1" w:styleId="Lista1">
    <w:name w:val="Lista1"/>
    <w:basedOn w:val="Corpodotexto"/>
    <w:rsid w:val="00CB1681"/>
    <w:rPr>
      <w:rFonts w:cs="FreeSans"/>
    </w:rPr>
  </w:style>
  <w:style w:type="paragraph" w:customStyle="1" w:styleId="Legenda1">
    <w:name w:val="Legenda1"/>
    <w:basedOn w:val="Normal"/>
    <w:rsid w:val="00CB1681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rsid w:val="00CB1681"/>
    <w:pPr>
      <w:suppressLineNumbers/>
    </w:pPr>
    <w:rPr>
      <w:rFonts w:cs="FreeSans"/>
    </w:rPr>
  </w:style>
  <w:style w:type="paragraph" w:styleId="NormalWeb">
    <w:name w:val="Normal (Web)"/>
    <w:basedOn w:val="Normal"/>
    <w:rsid w:val="00DB2048"/>
    <w:pPr>
      <w:spacing w:before="100" w:after="100"/>
    </w:pPr>
    <w:rPr>
      <w:rFonts w:ascii="Times New Roman" w:hAnsi="Times New Roman" w:cs="Times New Roman"/>
      <w:sz w:val="24"/>
      <w:szCs w:val="20"/>
    </w:rPr>
  </w:style>
  <w:style w:type="paragraph" w:customStyle="1" w:styleId="Recuodecorpodetexto31">
    <w:name w:val="Recuo de corpo de texto 31"/>
    <w:basedOn w:val="Normal"/>
    <w:rsid w:val="00DB2048"/>
    <w:pPr>
      <w:ind w:firstLine="2268"/>
      <w:jc w:val="both"/>
    </w:pPr>
    <w:rPr>
      <w:sz w:val="24"/>
      <w:szCs w:val="20"/>
    </w:rPr>
  </w:style>
  <w:style w:type="paragraph" w:customStyle="1" w:styleId="Padro">
    <w:name w:val="Padrão"/>
    <w:rsid w:val="00745B51"/>
    <w:pPr>
      <w:tabs>
        <w:tab w:val="left" w:pos="708"/>
      </w:tabs>
      <w:suppressAutoHyphens/>
      <w:spacing w:after="200"/>
    </w:pPr>
    <w:rPr>
      <w:rFonts w:ascii="Arial" w:eastAsia="Times New Roman" w:hAnsi="Arial"/>
      <w:color w:val="00000A"/>
      <w:sz w:val="24"/>
      <w:szCs w:val="24"/>
      <w:lang w:eastAsia="pt-BR"/>
    </w:rPr>
  </w:style>
  <w:style w:type="numbering" w:customStyle="1" w:styleId="Estilo1">
    <w:name w:val="Estilo1"/>
    <w:uiPriority w:val="99"/>
    <w:rsid w:val="00B844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E410-8CA4-498F-9FAE-2B9A2CBE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580</Characters>
  <Application>Microsoft Office Word</Application>
  <DocSecurity>0</DocSecurity>
  <Lines>4</Lines>
  <Paragraphs>1</Paragraphs>
  <ScaleCrop>false</ScaleCrop>
  <Company>UESB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2017-01-13T21:47:00Z</cp:lastPrinted>
  <dcterms:created xsi:type="dcterms:W3CDTF">2017-02-20T14:46:00Z</dcterms:created>
  <dcterms:modified xsi:type="dcterms:W3CDTF">2017-02-20T14:49:00Z</dcterms:modified>
  <dc:language>pt-BR</dc:language>
</cp:coreProperties>
</file>